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A9306" w14:textId="77777777" w:rsidR="00286964" w:rsidRPr="00812E30" w:rsidRDefault="00286964" w:rsidP="00AE6DD9">
      <w:pPr>
        <w:pStyle w:val="CM4"/>
        <w:widowControl/>
        <w:autoSpaceDE/>
        <w:autoSpaceDN/>
        <w:adjustRightInd/>
        <w:spacing w:after="0"/>
        <w:jc w:val="center"/>
        <w:rPr>
          <w:b/>
          <w:bCs/>
          <w:sz w:val="20"/>
          <w:szCs w:val="20"/>
          <w:u w:val="single"/>
        </w:rPr>
      </w:pPr>
      <w:r w:rsidRPr="00812E30">
        <w:rPr>
          <w:b/>
          <w:bCs/>
          <w:sz w:val="20"/>
          <w:szCs w:val="20"/>
          <w:u w:val="single"/>
        </w:rPr>
        <w:t>ANEXO Nº 03</w:t>
      </w:r>
    </w:p>
    <w:p w14:paraId="0F571EB4" w14:textId="6CD13D2C" w:rsidR="00286964" w:rsidRPr="00812E30" w:rsidRDefault="00286964" w:rsidP="00AE6DD9">
      <w:pPr>
        <w:pStyle w:val="Ttulo2"/>
        <w:jc w:val="center"/>
        <w:rPr>
          <w:bCs w:val="0"/>
          <w:i w:val="0"/>
          <w:iCs w:val="0"/>
          <w:sz w:val="20"/>
          <w:szCs w:val="20"/>
        </w:rPr>
      </w:pPr>
      <w:r w:rsidRPr="00812E30">
        <w:rPr>
          <w:bCs w:val="0"/>
          <w:i w:val="0"/>
          <w:iCs w:val="0"/>
          <w:sz w:val="20"/>
          <w:szCs w:val="20"/>
        </w:rPr>
        <w:t>DECLARACIÓN JURADA</w:t>
      </w:r>
    </w:p>
    <w:p w14:paraId="1C41AAD9" w14:textId="77777777" w:rsidR="00286964" w:rsidRPr="00812E30" w:rsidRDefault="00286964" w:rsidP="00286964">
      <w:pPr>
        <w:jc w:val="center"/>
        <w:rPr>
          <w:rFonts w:ascii="Arial" w:hAnsi="Arial" w:cs="Arial"/>
          <w:sz w:val="20"/>
          <w:szCs w:val="20"/>
        </w:rPr>
      </w:pPr>
    </w:p>
    <w:p w14:paraId="1E43F6F0" w14:textId="1F134157" w:rsidR="00286964" w:rsidRPr="00812E30" w:rsidRDefault="00286964" w:rsidP="00286964">
      <w:pPr>
        <w:spacing w:line="360" w:lineRule="auto"/>
        <w:jc w:val="both"/>
        <w:rPr>
          <w:rFonts w:ascii="Arial" w:hAnsi="Arial" w:cs="Arial"/>
          <w:sz w:val="20"/>
          <w:szCs w:val="20"/>
        </w:rPr>
      </w:pPr>
      <w:r w:rsidRPr="00812E30">
        <w:rPr>
          <w:rFonts w:ascii="Arial" w:hAnsi="Arial" w:cs="Arial"/>
          <w:sz w:val="20"/>
          <w:szCs w:val="20"/>
        </w:rPr>
        <w:t>Yo</w:t>
      </w:r>
      <w:r w:rsidR="00AE6DD9" w:rsidRPr="00812E30">
        <w:rPr>
          <w:rFonts w:ascii="Arial" w:hAnsi="Arial" w:cs="Arial"/>
          <w:sz w:val="20"/>
          <w:szCs w:val="20"/>
        </w:rPr>
        <w:t xml:space="preserve">, </w:t>
      </w:r>
      <w:r w:rsidR="00AE6DD9" w:rsidRPr="00812E30">
        <w:rPr>
          <w:rFonts w:ascii="Arial" w:hAnsi="Arial" w:cs="Arial"/>
          <w:sz w:val="20"/>
          <w:szCs w:val="20"/>
          <w:lang w:val="es-PE"/>
        </w:rPr>
        <w:t>…………………………………………………………………………………………………</w:t>
      </w:r>
      <w:proofErr w:type="gramStart"/>
      <w:r w:rsidR="00AE6DD9" w:rsidRPr="00812E30">
        <w:rPr>
          <w:rFonts w:ascii="Arial" w:hAnsi="Arial" w:cs="Arial"/>
          <w:sz w:val="20"/>
          <w:szCs w:val="20"/>
          <w:lang w:val="es-PE"/>
        </w:rPr>
        <w:t>…….</w:t>
      </w:r>
      <w:proofErr w:type="gramEnd"/>
      <w:r w:rsidR="00AE6DD9" w:rsidRPr="00812E30">
        <w:rPr>
          <w:rFonts w:ascii="Arial" w:hAnsi="Arial" w:cs="Arial"/>
          <w:sz w:val="20"/>
          <w:szCs w:val="20"/>
          <w:lang w:val="es-PE"/>
        </w:rPr>
        <w:t>., identificado(a)</w:t>
      </w:r>
      <w:r w:rsidR="00AE6DD9" w:rsidRPr="00812E30">
        <w:rPr>
          <w:rFonts w:ascii="Arial" w:hAnsi="Arial" w:cs="Arial"/>
          <w:sz w:val="20"/>
          <w:szCs w:val="20"/>
        </w:rPr>
        <w:t xml:space="preserve"> con DNI Nº …………………, </w:t>
      </w:r>
      <w:r w:rsidRPr="00812E30">
        <w:rPr>
          <w:rFonts w:ascii="Arial" w:hAnsi="Arial" w:cs="Arial"/>
          <w:sz w:val="20"/>
          <w:szCs w:val="20"/>
        </w:rPr>
        <w:t>con domicilio legal en</w:t>
      </w:r>
      <w:r w:rsidR="00AE6DD9" w:rsidRPr="00812E30">
        <w:rPr>
          <w:rFonts w:ascii="Arial" w:hAnsi="Arial" w:cs="Arial"/>
          <w:sz w:val="20"/>
          <w:szCs w:val="20"/>
        </w:rPr>
        <w:t xml:space="preserve"> ……………………………………………….</w:t>
      </w:r>
      <w:r w:rsidR="00AE6DD9" w:rsidRPr="00812E30">
        <w:rPr>
          <w:rFonts w:ascii="Arial" w:hAnsi="Arial" w:cs="Arial"/>
          <w:sz w:val="20"/>
          <w:szCs w:val="20"/>
          <w:lang w:val="es-PE"/>
        </w:rPr>
        <w:t xml:space="preserve">…………………………………………………………………… </w:t>
      </w:r>
      <w:r w:rsidRPr="00812E30">
        <w:rPr>
          <w:rFonts w:ascii="Arial" w:hAnsi="Arial" w:cs="Arial"/>
          <w:sz w:val="20"/>
          <w:szCs w:val="20"/>
          <w:lang w:val="es-PE"/>
        </w:rPr>
        <w:t>d</w:t>
      </w:r>
      <w:r w:rsidRPr="00812E30">
        <w:rPr>
          <w:rFonts w:ascii="Arial" w:hAnsi="Arial" w:cs="Arial"/>
          <w:sz w:val="20"/>
          <w:szCs w:val="20"/>
        </w:rPr>
        <w:t xml:space="preserve">el distrito de </w:t>
      </w:r>
      <w:r w:rsidR="00AE6DD9" w:rsidRPr="00812E30">
        <w:rPr>
          <w:rFonts w:ascii="Arial" w:hAnsi="Arial" w:cs="Arial"/>
          <w:sz w:val="20"/>
          <w:szCs w:val="20"/>
        </w:rPr>
        <w:t>……</w:t>
      </w:r>
      <w:proofErr w:type="gramStart"/>
      <w:r w:rsidR="00AE6DD9" w:rsidRPr="00812E30">
        <w:rPr>
          <w:rFonts w:ascii="Arial" w:hAnsi="Arial" w:cs="Arial"/>
          <w:sz w:val="20"/>
          <w:szCs w:val="20"/>
        </w:rPr>
        <w:t>…….</w:t>
      </w:r>
      <w:proofErr w:type="gramEnd"/>
      <w:r w:rsidR="00AE6DD9" w:rsidRPr="00812E30">
        <w:rPr>
          <w:rFonts w:ascii="Arial" w:hAnsi="Arial" w:cs="Arial"/>
          <w:sz w:val="20"/>
          <w:szCs w:val="20"/>
        </w:rPr>
        <w:t xml:space="preserve">.……………………., </w:t>
      </w:r>
      <w:r w:rsidRPr="00812E30">
        <w:rPr>
          <w:rFonts w:ascii="Arial" w:hAnsi="Arial" w:cs="Arial"/>
          <w:sz w:val="20"/>
          <w:szCs w:val="20"/>
        </w:rPr>
        <w:t>al amparo de lo establecido en el Artículo 41º de la Ley Nº 27444, Ley del Procedimiento Administrativo General, y en aplicación del principio de Presunción de Veracidad, de:</w:t>
      </w:r>
    </w:p>
    <w:p w14:paraId="18C4531F" w14:textId="77777777" w:rsidR="00286964" w:rsidRPr="00812E30" w:rsidRDefault="00286964" w:rsidP="00286964">
      <w:pPr>
        <w:jc w:val="both"/>
        <w:rPr>
          <w:rFonts w:ascii="Arial" w:hAnsi="Arial" w:cs="Arial"/>
          <w:b/>
          <w:sz w:val="20"/>
          <w:szCs w:val="20"/>
        </w:rPr>
      </w:pPr>
    </w:p>
    <w:p w14:paraId="3290CAD3" w14:textId="1C2A2B1A" w:rsidR="00286964" w:rsidRPr="00812E30" w:rsidRDefault="00286964" w:rsidP="00286964">
      <w:pPr>
        <w:jc w:val="both"/>
        <w:rPr>
          <w:rFonts w:ascii="Arial" w:hAnsi="Arial" w:cs="Arial"/>
          <w:sz w:val="20"/>
          <w:szCs w:val="20"/>
        </w:rPr>
      </w:pPr>
      <w:r w:rsidRPr="00812E30">
        <w:rPr>
          <w:rFonts w:ascii="Arial" w:hAnsi="Arial" w:cs="Arial"/>
          <w:b/>
          <w:sz w:val="20"/>
          <w:szCs w:val="20"/>
        </w:rPr>
        <w:t xml:space="preserve">DECLARO BAJO JURAMENTO Y RESPONSABILIDAD </w:t>
      </w:r>
      <w:r w:rsidRPr="00812E30">
        <w:rPr>
          <w:rFonts w:ascii="Arial" w:hAnsi="Arial" w:cs="Arial"/>
          <w:sz w:val="20"/>
          <w:szCs w:val="20"/>
        </w:rPr>
        <w:t>que:</w:t>
      </w:r>
    </w:p>
    <w:p w14:paraId="77C1BE04" w14:textId="77777777" w:rsidR="00286964" w:rsidRPr="00812E30" w:rsidRDefault="00286964" w:rsidP="00286964">
      <w:pPr>
        <w:jc w:val="both"/>
        <w:rPr>
          <w:rFonts w:ascii="Arial" w:hAnsi="Arial" w:cs="Arial"/>
          <w:sz w:val="20"/>
          <w:szCs w:val="20"/>
        </w:rPr>
      </w:pPr>
    </w:p>
    <w:p w14:paraId="5EA39696"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he sido condenado por delito doloso.</w:t>
      </w:r>
    </w:p>
    <w:p w14:paraId="44D4F180"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registro antecedentes policiales, judiciales, ni penales.</w:t>
      </w:r>
    </w:p>
    <w:p w14:paraId="3841A2C1"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he sido sancionado administrativa, ni judicialmente con la inhabilitación temporal o permanente para contratar con entidades del Sector Público.</w:t>
      </w:r>
    </w:p>
    <w:p w14:paraId="490D8521"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tengo impedimento para ser postor o contratista expresamente previsto por las disposiciones legales y reglamentarias sobre la materia.</w:t>
      </w:r>
    </w:p>
    <w:p w14:paraId="26B9139D" w14:textId="77777777" w:rsidR="00286964" w:rsidRPr="00812E30" w:rsidRDefault="00286964" w:rsidP="00286964">
      <w:pPr>
        <w:numPr>
          <w:ilvl w:val="0"/>
          <w:numId w:val="26"/>
        </w:numPr>
        <w:tabs>
          <w:tab w:val="left" w:pos="426"/>
          <w:tab w:val="left" w:pos="2552"/>
        </w:tabs>
        <w:jc w:val="both"/>
        <w:rPr>
          <w:rFonts w:ascii="Arial" w:hAnsi="Arial" w:cs="Arial"/>
          <w:sz w:val="20"/>
          <w:szCs w:val="20"/>
        </w:rPr>
      </w:pPr>
      <w:r w:rsidRPr="00812E30">
        <w:rPr>
          <w:rFonts w:ascii="Arial" w:hAnsi="Arial" w:cs="Arial"/>
          <w:sz w:val="20"/>
          <w:szCs w:val="20"/>
        </w:rPr>
        <w:t>No tengo inhabilitados mis derechos civiles y laborales, conforme lo exige el artículo 7° de la Ley N° 28175, Ley Marco del Empleo Público.</w:t>
      </w:r>
    </w:p>
    <w:p w14:paraId="25323299"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ser parte en proceso judicial vigente en contra de la Municipalidad Distrital de Mi Perú</w:t>
      </w:r>
    </w:p>
    <w:p w14:paraId="11CBD2C7"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estar incurso dentro de los impedimentos de contratación señalados en el Decreto Supremo Nº 019-02-PCM, en el que se establecen las prohibiciones e incompatibilidades de funcionarios y servidores públicos, así como de las personas que presten servicios al Estado bajo cualquier modalidad contractual.</w:t>
      </w:r>
    </w:p>
    <w:p w14:paraId="5361E2CD"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he sido sancionado administrativamente con destitución o inhabilitación de ninguna entidad del sector público o empresas estatales, por causa o falta grave laboral, prevista en la Ley N° 30057, Ley del Servicio Civil.</w:t>
      </w:r>
    </w:p>
    <w:p w14:paraId="6D46A963"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estoy incurso en la prohibición de ejercer función pública, toda vez que NO me he acogido a Programa de Renuncia Voluntaria con Incentivos.</w:t>
      </w:r>
    </w:p>
    <w:p w14:paraId="4ADD2FC7"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 xml:space="preserve">No estoy incurso en la prohibición constitucional de percibir simultáneamente doble remuneración y/o pensión a cargo del estado, salvo por función docente o proveniente de dietas por participación en uno (1) de los directorios de entidades o empresas públicas. (Artículo 3º de la Ley Nº 28175, Ley Marco del Empleo Público; Artículo 7º del Decreto de Urgencia Nº 020-2006, numeral 4.3, Artículo 4º del Decreto Supremo Nº 075-2008-PCM modificado por el Decreto Supremo N° 065-2011-PCM). </w:t>
      </w:r>
    </w:p>
    <w:p w14:paraId="227EC607"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encontrarme con Licencia con o sin goce de remuneraciones, en otra entidad del Estado peruano. (Art. 16º Ley Nº 28175).</w:t>
      </w:r>
    </w:p>
    <w:p w14:paraId="747FC11F"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 xml:space="preserve">No encontrarme en uso de descanso vacacional otorgado en razón de vínculo laboral existente con alguna entidad del Estado Peruano. </w:t>
      </w:r>
    </w:p>
    <w:p w14:paraId="6420C682"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tengo vínculo de parentesco hasta el cuarto grado de consanguinidad y segundo de afinidad y por razón de matrimonio, de conformidad con lo dispuesto por la Ley Nº 26771 del Decreto Supremo Nº 021-2000-PCM, con los funcionarios de Dirección y/o Personal de Confianza de la Municipalidad Distrital de Mi Perú, que gozan de la facultad de nombramiento y contratación de personal o tengan injerencia directa o indirecta en el proceso de selección.</w:t>
      </w:r>
    </w:p>
    <w:p w14:paraId="586C59FE" w14:textId="77777777" w:rsidR="00286964" w:rsidRPr="00812E30" w:rsidRDefault="00286964" w:rsidP="00286964">
      <w:pPr>
        <w:jc w:val="both"/>
        <w:rPr>
          <w:rFonts w:ascii="Arial" w:hAnsi="Arial" w:cs="Arial"/>
          <w:sz w:val="20"/>
          <w:szCs w:val="20"/>
        </w:rPr>
      </w:pPr>
    </w:p>
    <w:p w14:paraId="4FC54D46" w14:textId="77777777" w:rsidR="00286964" w:rsidRPr="00812E30" w:rsidRDefault="00286964" w:rsidP="00286964">
      <w:pPr>
        <w:jc w:val="both"/>
        <w:rPr>
          <w:rFonts w:ascii="Arial" w:hAnsi="Arial" w:cs="Arial"/>
          <w:sz w:val="20"/>
          <w:szCs w:val="20"/>
        </w:rPr>
      </w:pPr>
      <w:r w:rsidRPr="00812E30">
        <w:rPr>
          <w:rFonts w:ascii="Arial" w:hAnsi="Arial" w:cs="Arial"/>
          <w:sz w:val="20"/>
          <w:szCs w:val="20"/>
        </w:rPr>
        <w:t xml:space="preserve">La presente Declaración Jurada para prevenir casos de Nepotismo, la presento dentro del marco de la Ley Nº 26771, y su Reglamento aprobado por Decreto Supremo Nº 021-2000-PCM, modificado por el Decreto Supremo Nº 034-2005-PCM. </w:t>
      </w:r>
    </w:p>
    <w:p w14:paraId="5F3254C3" w14:textId="287A761A" w:rsidR="00286964" w:rsidRPr="00812E30" w:rsidRDefault="00286964" w:rsidP="00286964">
      <w:pPr>
        <w:jc w:val="both"/>
        <w:rPr>
          <w:rFonts w:ascii="Arial" w:hAnsi="Arial" w:cs="Arial"/>
          <w:sz w:val="20"/>
          <w:szCs w:val="20"/>
        </w:rPr>
      </w:pPr>
    </w:p>
    <w:p w14:paraId="7D119EC8" w14:textId="2805489B" w:rsidR="00286964" w:rsidRPr="00812E30" w:rsidRDefault="00286964" w:rsidP="00286964">
      <w:pPr>
        <w:jc w:val="both"/>
        <w:rPr>
          <w:rFonts w:ascii="Arial" w:hAnsi="Arial" w:cs="Arial"/>
          <w:sz w:val="20"/>
          <w:szCs w:val="20"/>
        </w:rPr>
      </w:pPr>
    </w:p>
    <w:p w14:paraId="6DBF3627" w14:textId="5B8D59D2" w:rsidR="00286964" w:rsidRPr="00812E30" w:rsidRDefault="00286964" w:rsidP="00286964">
      <w:pPr>
        <w:jc w:val="both"/>
        <w:rPr>
          <w:rFonts w:ascii="Arial" w:hAnsi="Arial" w:cs="Arial"/>
          <w:sz w:val="20"/>
          <w:szCs w:val="20"/>
        </w:rPr>
      </w:pPr>
    </w:p>
    <w:p w14:paraId="58BBBD9B" w14:textId="77777777" w:rsidR="00286964" w:rsidRPr="00812E30" w:rsidRDefault="00286964" w:rsidP="00286964">
      <w:pPr>
        <w:jc w:val="both"/>
        <w:rPr>
          <w:rFonts w:ascii="Arial" w:hAnsi="Arial" w:cs="Arial"/>
          <w:sz w:val="20"/>
          <w:szCs w:val="20"/>
        </w:rPr>
      </w:pPr>
    </w:p>
    <w:tbl>
      <w:tblPr>
        <w:tblW w:w="89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1030"/>
        <w:gridCol w:w="3108"/>
        <w:gridCol w:w="2880"/>
      </w:tblGrid>
      <w:tr w:rsidR="00286964" w:rsidRPr="00812E30" w14:paraId="7DC09F44" w14:textId="77777777" w:rsidTr="00812E30">
        <w:tc>
          <w:tcPr>
            <w:tcW w:w="1947" w:type="dxa"/>
            <w:shd w:val="clear" w:color="auto" w:fill="auto"/>
            <w:vAlign w:val="center"/>
          </w:tcPr>
          <w:p w14:paraId="28EAB0FB"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lastRenderedPageBreak/>
              <w:t>VINCULACIÓN PARENTAL</w:t>
            </w:r>
          </w:p>
        </w:tc>
        <w:tc>
          <w:tcPr>
            <w:tcW w:w="1030" w:type="dxa"/>
            <w:shd w:val="clear" w:color="auto" w:fill="auto"/>
            <w:vAlign w:val="center"/>
          </w:tcPr>
          <w:p w14:paraId="4E94557D"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GRADOS</w:t>
            </w:r>
          </w:p>
        </w:tc>
        <w:tc>
          <w:tcPr>
            <w:tcW w:w="3108" w:type="dxa"/>
            <w:shd w:val="clear" w:color="auto" w:fill="auto"/>
            <w:vAlign w:val="center"/>
          </w:tcPr>
          <w:p w14:paraId="2BA0811E"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LINEA RECTA</w:t>
            </w:r>
          </w:p>
        </w:tc>
        <w:tc>
          <w:tcPr>
            <w:tcW w:w="2880" w:type="dxa"/>
            <w:shd w:val="clear" w:color="auto" w:fill="auto"/>
            <w:vAlign w:val="center"/>
          </w:tcPr>
          <w:p w14:paraId="4786142B"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LINEA COLATERAL</w:t>
            </w:r>
          </w:p>
        </w:tc>
      </w:tr>
      <w:tr w:rsidR="00286964" w:rsidRPr="00812E30" w14:paraId="59C4E2B5" w14:textId="77777777" w:rsidTr="00812E30">
        <w:tc>
          <w:tcPr>
            <w:tcW w:w="1947" w:type="dxa"/>
            <w:vMerge w:val="restart"/>
            <w:shd w:val="clear" w:color="auto" w:fill="auto"/>
            <w:vAlign w:val="center"/>
          </w:tcPr>
          <w:p w14:paraId="61AAF840"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POR CONSANGUINIDAD</w:t>
            </w:r>
          </w:p>
        </w:tc>
        <w:tc>
          <w:tcPr>
            <w:tcW w:w="1030" w:type="dxa"/>
            <w:shd w:val="clear" w:color="auto" w:fill="auto"/>
            <w:vAlign w:val="center"/>
          </w:tcPr>
          <w:p w14:paraId="77029586"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1er</w:t>
            </w:r>
          </w:p>
        </w:tc>
        <w:tc>
          <w:tcPr>
            <w:tcW w:w="3108" w:type="dxa"/>
            <w:shd w:val="clear" w:color="auto" w:fill="auto"/>
            <w:vAlign w:val="center"/>
          </w:tcPr>
          <w:p w14:paraId="392F338F" w14:textId="77777777" w:rsidR="00286964" w:rsidRPr="00812E30" w:rsidRDefault="00286964" w:rsidP="000C5D19">
            <w:pPr>
              <w:rPr>
                <w:rFonts w:ascii="Arial" w:hAnsi="Arial" w:cs="Arial"/>
                <w:sz w:val="18"/>
                <w:szCs w:val="20"/>
              </w:rPr>
            </w:pPr>
            <w:r w:rsidRPr="00812E30">
              <w:rPr>
                <w:rFonts w:ascii="Arial" w:hAnsi="Arial" w:cs="Arial"/>
                <w:sz w:val="18"/>
                <w:szCs w:val="20"/>
              </w:rPr>
              <w:t>PADRE O HIJO</w:t>
            </w:r>
          </w:p>
        </w:tc>
        <w:tc>
          <w:tcPr>
            <w:tcW w:w="2880" w:type="dxa"/>
            <w:shd w:val="clear" w:color="auto" w:fill="auto"/>
            <w:vAlign w:val="center"/>
          </w:tcPr>
          <w:p w14:paraId="62D9D4C8" w14:textId="77777777" w:rsidR="00286964" w:rsidRPr="00812E30" w:rsidRDefault="00286964" w:rsidP="000C5D19">
            <w:pPr>
              <w:rPr>
                <w:rFonts w:ascii="Arial" w:hAnsi="Arial" w:cs="Arial"/>
                <w:sz w:val="18"/>
                <w:szCs w:val="20"/>
              </w:rPr>
            </w:pPr>
            <w:r w:rsidRPr="00812E30">
              <w:rPr>
                <w:rFonts w:ascii="Arial" w:hAnsi="Arial" w:cs="Arial"/>
                <w:sz w:val="18"/>
                <w:szCs w:val="20"/>
              </w:rPr>
              <w:t>HERMANOS</w:t>
            </w:r>
          </w:p>
        </w:tc>
      </w:tr>
      <w:tr w:rsidR="00286964" w:rsidRPr="00812E30" w14:paraId="288A6655" w14:textId="77777777" w:rsidTr="00812E30">
        <w:tc>
          <w:tcPr>
            <w:tcW w:w="1947" w:type="dxa"/>
            <w:vMerge/>
            <w:shd w:val="clear" w:color="auto" w:fill="auto"/>
            <w:vAlign w:val="center"/>
          </w:tcPr>
          <w:p w14:paraId="713A22BA" w14:textId="77777777" w:rsidR="00286964" w:rsidRPr="00812E30" w:rsidRDefault="00286964" w:rsidP="000C5D19">
            <w:pPr>
              <w:jc w:val="center"/>
              <w:rPr>
                <w:rFonts w:ascii="Arial" w:hAnsi="Arial" w:cs="Arial"/>
                <w:b/>
                <w:sz w:val="18"/>
                <w:szCs w:val="20"/>
              </w:rPr>
            </w:pPr>
          </w:p>
        </w:tc>
        <w:tc>
          <w:tcPr>
            <w:tcW w:w="1030" w:type="dxa"/>
            <w:shd w:val="clear" w:color="auto" w:fill="auto"/>
            <w:vAlign w:val="center"/>
          </w:tcPr>
          <w:p w14:paraId="5E5325C4"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2do</w:t>
            </w:r>
          </w:p>
        </w:tc>
        <w:tc>
          <w:tcPr>
            <w:tcW w:w="3108" w:type="dxa"/>
            <w:shd w:val="clear" w:color="auto" w:fill="auto"/>
            <w:vAlign w:val="center"/>
          </w:tcPr>
          <w:p w14:paraId="36DCB522" w14:textId="77777777" w:rsidR="00286964" w:rsidRPr="00812E30" w:rsidRDefault="00286964" w:rsidP="000C5D19">
            <w:pPr>
              <w:rPr>
                <w:rFonts w:ascii="Arial" w:hAnsi="Arial" w:cs="Arial"/>
                <w:sz w:val="18"/>
                <w:szCs w:val="20"/>
              </w:rPr>
            </w:pPr>
            <w:r w:rsidRPr="00812E30">
              <w:rPr>
                <w:rFonts w:ascii="Arial" w:hAnsi="Arial" w:cs="Arial"/>
                <w:sz w:val="18"/>
                <w:szCs w:val="20"/>
              </w:rPr>
              <w:t xml:space="preserve">ABUELO (A) – NIETO (A) </w:t>
            </w:r>
          </w:p>
        </w:tc>
        <w:tc>
          <w:tcPr>
            <w:tcW w:w="2880" w:type="dxa"/>
            <w:shd w:val="clear" w:color="auto" w:fill="auto"/>
            <w:vAlign w:val="center"/>
          </w:tcPr>
          <w:p w14:paraId="4C1DA687" w14:textId="77777777" w:rsidR="00286964" w:rsidRPr="00812E30" w:rsidRDefault="00286964" w:rsidP="000C5D19">
            <w:pPr>
              <w:rPr>
                <w:rFonts w:ascii="Arial" w:hAnsi="Arial" w:cs="Arial"/>
                <w:sz w:val="18"/>
                <w:szCs w:val="20"/>
              </w:rPr>
            </w:pPr>
            <w:r w:rsidRPr="00812E30">
              <w:rPr>
                <w:rFonts w:ascii="Arial" w:hAnsi="Arial" w:cs="Arial"/>
                <w:sz w:val="18"/>
                <w:szCs w:val="20"/>
              </w:rPr>
              <w:t>TIO – SOBRINO</w:t>
            </w:r>
          </w:p>
        </w:tc>
      </w:tr>
      <w:tr w:rsidR="00286964" w:rsidRPr="00812E30" w14:paraId="20137E01" w14:textId="77777777" w:rsidTr="00812E30">
        <w:tc>
          <w:tcPr>
            <w:tcW w:w="1947" w:type="dxa"/>
            <w:vMerge/>
            <w:shd w:val="clear" w:color="auto" w:fill="auto"/>
            <w:vAlign w:val="center"/>
          </w:tcPr>
          <w:p w14:paraId="608483D3" w14:textId="77777777" w:rsidR="00286964" w:rsidRPr="00812E30" w:rsidRDefault="00286964" w:rsidP="000C5D19">
            <w:pPr>
              <w:jc w:val="center"/>
              <w:rPr>
                <w:rFonts w:ascii="Arial" w:hAnsi="Arial" w:cs="Arial"/>
                <w:b/>
                <w:sz w:val="18"/>
                <w:szCs w:val="20"/>
              </w:rPr>
            </w:pPr>
          </w:p>
        </w:tc>
        <w:tc>
          <w:tcPr>
            <w:tcW w:w="1030" w:type="dxa"/>
            <w:shd w:val="clear" w:color="auto" w:fill="auto"/>
            <w:vAlign w:val="center"/>
          </w:tcPr>
          <w:p w14:paraId="56C2114A"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3er</w:t>
            </w:r>
          </w:p>
        </w:tc>
        <w:tc>
          <w:tcPr>
            <w:tcW w:w="3108" w:type="dxa"/>
            <w:shd w:val="clear" w:color="auto" w:fill="auto"/>
            <w:vAlign w:val="center"/>
          </w:tcPr>
          <w:p w14:paraId="6E1E2357" w14:textId="77777777" w:rsidR="00286964" w:rsidRPr="00812E30" w:rsidRDefault="00286964" w:rsidP="000C5D19">
            <w:pPr>
              <w:rPr>
                <w:rFonts w:ascii="Arial" w:hAnsi="Arial" w:cs="Arial"/>
                <w:sz w:val="18"/>
                <w:szCs w:val="20"/>
              </w:rPr>
            </w:pPr>
            <w:r w:rsidRPr="00812E30">
              <w:rPr>
                <w:rFonts w:ascii="Arial" w:hAnsi="Arial" w:cs="Arial"/>
                <w:sz w:val="18"/>
                <w:szCs w:val="20"/>
              </w:rPr>
              <w:t>BISABUELO (A) – BISNIETO (A)</w:t>
            </w:r>
          </w:p>
        </w:tc>
        <w:tc>
          <w:tcPr>
            <w:tcW w:w="2880" w:type="dxa"/>
            <w:shd w:val="clear" w:color="auto" w:fill="auto"/>
            <w:vAlign w:val="center"/>
          </w:tcPr>
          <w:p w14:paraId="153EAA2F" w14:textId="77777777" w:rsidR="00286964" w:rsidRPr="00812E30" w:rsidRDefault="00286964" w:rsidP="000C5D19">
            <w:pPr>
              <w:rPr>
                <w:rFonts w:ascii="Arial" w:hAnsi="Arial" w:cs="Arial"/>
                <w:sz w:val="18"/>
                <w:szCs w:val="20"/>
              </w:rPr>
            </w:pPr>
            <w:r w:rsidRPr="00812E30">
              <w:rPr>
                <w:rFonts w:ascii="Arial" w:hAnsi="Arial" w:cs="Arial"/>
                <w:sz w:val="18"/>
                <w:szCs w:val="20"/>
              </w:rPr>
              <w:t>PRIMOS HERMANOS/ TIO ABUELO (A) – SOBRINO NIETO (A)</w:t>
            </w:r>
          </w:p>
        </w:tc>
      </w:tr>
      <w:tr w:rsidR="00286964" w:rsidRPr="00812E30" w14:paraId="71186076" w14:textId="77777777" w:rsidTr="00812E30">
        <w:tc>
          <w:tcPr>
            <w:tcW w:w="1947" w:type="dxa"/>
            <w:vMerge/>
            <w:shd w:val="clear" w:color="auto" w:fill="auto"/>
            <w:vAlign w:val="center"/>
          </w:tcPr>
          <w:p w14:paraId="26D5B74B" w14:textId="77777777" w:rsidR="00286964" w:rsidRPr="00812E30" w:rsidRDefault="00286964" w:rsidP="000C5D19">
            <w:pPr>
              <w:jc w:val="center"/>
              <w:rPr>
                <w:rFonts w:ascii="Arial" w:hAnsi="Arial" w:cs="Arial"/>
                <w:b/>
                <w:sz w:val="18"/>
                <w:szCs w:val="20"/>
              </w:rPr>
            </w:pPr>
          </w:p>
        </w:tc>
        <w:tc>
          <w:tcPr>
            <w:tcW w:w="1030" w:type="dxa"/>
            <w:shd w:val="clear" w:color="auto" w:fill="auto"/>
            <w:vAlign w:val="center"/>
          </w:tcPr>
          <w:p w14:paraId="6FE5844C"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4to</w:t>
            </w:r>
          </w:p>
        </w:tc>
        <w:tc>
          <w:tcPr>
            <w:tcW w:w="3108" w:type="dxa"/>
            <w:shd w:val="clear" w:color="auto" w:fill="auto"/>
            <w:vAlign w:val="center"/>
          </w:tcPr>
          <w:p w14:paraId="53113F76" w14:textId="77777777" w:rsidR="00286964" w:rsidRPr="00812E30" w:rsidRDefault="00286964" w:rsidP="000C5D19">
            <w:pPr>
              <w:rPr>
                <w:rFonts w:ascii="Arial" w:hAnsi="Arial" w:cs="Arial"/>
                <w:sz w:val="18"/>
                <w:szCs w:val="20"/>
              </w:rPr>
            </w:pPr>
            <w:r w:rsidRPr="00812E30">
              <w:rPr>
                <w:rFonts w:ascii="Arial" w:hAnsi="Arial" w:cs="Arial"/>
                <w:sz w:val="18"/>
                <w:szCs w:val="20"/>
              </w:rPr>
              <w:t xml:space="preserve">TATARABUELO (A) – TATARANIETO (A) </w:t>
            </w:r>
          </w:p>
        </w:tc>
        <w:tc>
          <w:tcPr>
            <w:tcW w:w="2880" w:type="dxa"/>
            <w:shd w:val="clear" w:color="auto" w:fill="auto"/>
            <w:vAlign w:val="center"/>
          </w:tcPr>
          <w:p w14:paraId="57BC626A" w14:textId="77777777" w:rsidR="00286964" w:rsidRPr="00812E30" w:rsidRDefault="00286964" w:rsidP="000C5D19">
            <w:pPr>
              <w:rPr>
                <w:rFonts w:ascii="Arial" w:hAnsi="Arial" w:cs="Arial"/>
                <w:sz w:val="18"/>
                <w:szCs w:val="20"/>
              </w:rPr>
            </w:pPr>
          </w:p>
        </w:tc>
      </w:tr>
      <w:tr w:rsidR="00286964" w:rsidRPr="00812E30" w14:paraId="6B04D9F8" w14:textId="77777777" w:rsidTr="00812E30">
        <w:trPr>
          <w:trHeight w:val="261"/>
        </w:trPr>
        <w:tc>
          <w:tcPr>
            <w:tcW w:w="1947" w:type="dxa"/>
            <w:vMerge w:val="restart"/>
            <w:shd w:val="clear" w:color="auto" w:fill="auto"/>
            <w:vAlign w:val="center"/>
          </w:tcPr>
          <w:p w14:paraId="4F39748B"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POR AFINIDAD</w:t>
            </w:r>
          </w:p>
        </w:tc>
        <w:tc>
          <w:tcPr>
            <w:tcW w:w="1030" w:type="dxa"/>
            <w:shd w:val="clear" w:color="auto" w:fill="auto"/>
            <w:vAlign w:val="center"/>
          </w:tcPr>
          <w:p w14:paraId="6A38E511"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1er</w:t>
            </w:r>
          </w:p>
        </w:tc>
        <w:tc>
          <w:tcPr>
            <w:tcW w:w="3108" w:type="dxa"/>
            <w:shd w:val="clear" w:color="auto" w:fill="auto"/>
            <w:vAlign w:val="center"/>
          </w:tcPr>
          <w:p w14:paraId="23B89E96" w14:textId="77777777" w:rsidR="00286964" w:rsidRPr="00812E30" w:rsidRDefault="00286964" w:rsidP="000C5D19">
            <w:pPr>
              <w:rPr>
                <w:rFonts w:ascii="Arial" w:hAnsi="Arial" w:cs="Arial"/>
                <w:sz w:val="18"/>
                <w:szCs w:val="20"/>
              </w:rPr>
            </w:pPr>
            <w:r w:rsidRPr="00812E30">
              <w:rPr>
                <w:rFonts w:ascii="Arial" w:hAnsi="Arial" w:cs="Arial"/>
                <w:sz w:val="18"/>
                <w:szCs w:val="20"/>
              </w:rPr>
              <w:t>SUEGRO (A) –YERNO/NUERA</w:t>
            </w:r>
          </w:p>
        </w:tc>
        <w:tc>
          <w:tcPr>
            <w:tcW w:w="2880" w:type="dxa"/>
            <w:shd w:val="clear" w:color="auto" w:fill="auto"/>
            <w:vAlign w:val="center"/>
          </w:tcPr>
          <w:p w14:paraId="7CA8990F" w14:textId="77777777" w:rsidR="00286964" w:rsidRPr="00812E30" w:rsidRDefault="00286964" w:rsidP="000C5D19">
            <w:pPr>
              <w:rPr>
                <w:rFonts w:ascii="Arial" w:hAnsi="Arial" w:cs="Arial"/>
                <w:sz w:val="18"/>
                <w:szCs w:val="20"/>
              </w:rPr>
            </w:pPr>
            <w:r w:rsidRPr="00812E30">
              <w:rPr>
                <w:rFonts w:ascii="Arial" w:hAnsi="Arial" w:cs="Arial"/>
                <w:sz w:val="18"/>
                <w:szCs w:val="20"/>
              </w:rPr>
              <w:t>CUÑADO</w:t>
            </w:r>
          </w:p>
        </w:tc>
      </w:tr>
      <w:tr w:rsidR="00286964" w:rsidRPr="00812E30" w14:paraId="1271C4A7" w14:textId="77777777" w:rsidTr="00812E30">
        <w:tc>
          <w:tcPr>
            <w:tcW w:w="1947" w:type="dxa"/>
            <w:vMerge/>
            <w:shd w:val="clear" w:color="auto" w:fill="auto"/>
            <w:vAlign w:val="center"/>
          </w:tcPr>
          <w:p w14:paraId="342AF34F" w14:textId="77777777" w:rsidR="00286964" w:rsidRPr="00812E30" w:rsidRDefault="00286964" w:rsidP="000C5D19">
            <w:pPr>
              <w:jc w:val="center"/>
              <w:rPr>
                <w:rFonts w:ascii="Arial" w:hAnsi="Arial" w:cs="Arial"/>
                <w:sz w:val="18"/>
                <w:szCs w:val="20"/>
              </w:rPr>
            </w:pPr>
          </w:p>
        </w:tc>
        <w:tc>
          <w:tcPr>
            <w:tcW w:w="1030" w:type="dxa"/>
            <w:shd w:val="clear" w:color="auto" w:fill="auto"/>
            <w:vAlign w:val="center"/>
          </w:tcPr>
          <w:p w14:paraId="6EC4ED0C"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2do</w:t>
            </w:r>
          </w:p>
        </w:tc>
        <w:tc>
          <w:tcPr>
            <w:tcW w:w="3108" w:type="dxa"/>
            <w:shd w:val="clear" w:color="auto" w:fill="auto"/>
            <w:vAlign w:val="center"/>
          </w:tcPr>
          <w:p w14:paraId="13C6CCEA" w14:textId="77777777" w:rsidR="00286964" w:rsidRPr="00812E30" w:rsidRDefault="00286964" w:rsidP="000C5D19">
            <w:pPr>
              <w:rPr>
                <w:rFonts w:ascii="Arial" w:hAnsi="Arial" w:cs="Arial"/>
                <w:sz w:val="18"/>
                <w:szCs w:val="20"/>
              </w:rPr>
            </w:pPr>
            <w:r w:rsidRPr="00812E30">
              <w:rPr>
                <w:rFonts w:ascii="Arial" w:hAnsi="Arial" w:cs="Arial"/>
                <w:sz w:val="18"/>
                <w:szCs w:val="20"/>
              </w:rPr>
              <w:t>PADRASTRO - HIJASTRO</w:t>
            </w:r>
          </w:p>
        </w:tc>
        <w:tc>
          <w:tcPr>
            <w:tcW w:w="2880" w:type="dxa"/>
            <w:shd w:val="clear" w:color="auto" w:fill="auto"/>
            <w:vAlign w:val="center"/>
          </w:tcPr>
          <w:p w14:paraId="4CAFE1AF" w14:textId="77777777" w:rsidR="00286964" w:rsidRPr="00812E30" w:rsidRDefault="00286964" w:rsidP="000C5D19">
            <w:pPr>
              <w:rPr>
                <w:rFonts w:ascii="Arial" w:hAnsi="Arial" w:cs="Arial"/>
                <w:sz w:val="18"/>
                <w:szCs w:val="20"/>
              </w:rPr>
            </w:pPr>
          </w:p>
        </w:tc>
      </w:tr>
      <w:tr w:rsidR="00286964" w:rsidRPr="00812E30" w14:paraId="311CB6D4" w14:textId="77777777" w:rsidTr="00812E30">
        <w:tc>
          <w:tcPr>
            <w:tcW w:w="1947" w:type="dxa"/>
            <w:shd w:val="clear" w:color="auto" w:fill="auto"/>
            <w:vAlign w:val="center"/>
          </w:tcPr>
          <w:p w14:paraId="3191F87C"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POR MATRIMONIO</w:t>
            </w:r>
          </w:p>
        </w:tc>
        <w:tc>
          <w:tcPr>
            <w:tcW w:w="1030" w:type="dxa"/>
            <w:shd w:val="clear" w:color="auto" w:fill="auto"/>
            <w:vAlign w:val="center"/>
          </w:tcPr>
          <w:p w14:paraId="47F68144" w14:textId="77777777" w:rsidR="00286964" w:rsidRPr="00812E30" w:rsidRDefault="00286964" w:rsidP="000C5D19">
            <w:pPr>
              <w:jc w:val="center"/>
              <w:rPr>
                <w:rFonts w:ascii="Arial" w:hAnsi="Arial" w:cs="Arial"/>
                <w:b/>
                <w:sz w:val="18"/>
                <w:szCs w:val="20"/>
              </w:rPr>
            </w:pPr>
            <w:r w:rsidRPr="00812E30">
              <w:rPr>
                <w:rFonts w:ascii="Arial" w:hAnsi="Arial" w:cs="Arial"/>
                <w:b/>
                <w:sz w:val="18"/>
                <w:szCs w:val="20"/>
              </w:rPr>
              <w:t>1er</w:t>
            </w:r>
          </w:p>
        </w:tc>
        <w:tc>
          <w:tcPr>
            <w:tcW w:w="3108" w:type="dxa"/>
            <w:shd w:val="clear" w:color="auto" w:fill="auto"/>
            <w:vAlign w:val="center"/>
          </w:tcPr>
          <w:p w14:paraId="56C9EDD6" w14:textId="77777777" w:rsidR="00286964" w:rsidRPr="00812E30" w:rsidRDefault="00286964" w:rsidP="000C5D19">
            <w:pPr>
              <w:rPr>
                <w:rFonts w:ascii="Arial" w:hAnsi="Arial" w:cs="Arial"/>
                <w:sz w:val="18"/>
                <w:szCs w:val="20"/>
              </w:rPr>
            </w:pPr>
            <w:r w:rsidRPr="00812E30">
              <w:rPr>
                <w:rFonts w:ascii="Arial" w:hAnsi="Arial" w:cs="Arial"/>
                <w:sz w:val="18"/>
                <w:szCs w:val="20"/>
              </w:rPr>
              <w:t>ESPOSO (A)</w:t>
            </w:r>
          </w:p>
        </w:tc>
        <w:tc>
          <w:tcPr>
            <w:tcW w:w="2880" w:type="dxa"/>
            <w:shd w:val="clear" w:color="auto" w:fill="auto"/>
            <w:vAlign w:val="center"/>
          </w:tcPr>
          <w:p w14:paraId="1BB6064F" w14:textId="77777777" w:rsidR="00286964" w:rsidRPr="00812E30" w:rsidRDefault="00286964" w:rsidP="000C5D19">
            <w:pPr>
              <w:rPr>
                <w:rFonts w:ascii="Arial" w:hAnsi="Arial" w:cs="Arial"/>
                <w:sz w:val="18"/>
                <w:szCs w:val="20"/>
              </w:rPr>
            </w:pPr>
          </w:p>
        </w:tc>
      </w:tr>
    </w:tbl>
    <w:p w14:paraId="22F9EF2D" w14:textId="77777777" w:rsidR="00286964" w:rsidRPr="00812E30" w:rsidRDefault="00286964" w:rsidP="00286964">
      <w:pPr>
        <w:ind w:left="360"/>
        <w:jc w:val="both"/>
        <w:rPr>
          <w:rFonts w:ascii="Arial" w:hAnsi="Arial" w:cs="Arial"/>
          <w:sz w:val="20"/>
          <w:szCs w:val="20"/>
        </w:rPr>
      </w:pPr>
    </w:p>
    <w:p w14:paraId="23B1A1CC" w14:textId="647A4B12" w:rsidR="00286964" w:rsidRPr="00812E30" w:rsidRDefault="00286964" w:rsidP="00F03479">
      <w:pPr>
        <w:numPr>
          <w:ilvl w:val="0"/>
          <w:numId w:val="26"/>
        </w:numPr>
        <w:jc w:val="both"/>
        <w:rPr>
          <w:rFonts w:ascii="Arial" w:hAnsi="Arial" w:cs="Arial"/>
          <w:sz w:val="20"/>
          <w:szCs w:val="20"/>
        </w:rPr>
      </w:pPr>
      <w:r w:rsidRPr="00812E30">
        <w:rPr>
          <w:rFonts w:ascii="Arial" w:hAnsi="Arial" w:cs="Arial"/>
          <w:sz w:val="20"/>
          <w:szCs w:val="20"/>
        </w:rPr>
        <w:t>Que, el título profesional universitario/técnico</w:t>
      </w:r>
      <w:r w:rsidR="00AE6DD9" w:rsidRPr="00812E30">
        <w:rPr>
          <w:rFonts w:ascii="Arial" w:hAnsi="Arial" w:cs="Arial"/>
          <w:sz w:val="20"/>
          <w:szCs w:val="20"/>
        </w:rPr>
        <w:t xml:space="preserve"> ………………………………………………………………… </w:t>
      </w:r>
      <w:r w:rsidRPr="00812E30">
        <w:rPr>
          <w:rFonts w:ascii="Arial" w:hAnsi="Arial" w:cs="Arial"/>
          <w:sz w:val="20"/>
          <w:szCs w:val="20"/>
        </w:rPr>
        <w:t xml:space="preserve">que ostento fue otorgado por la Universidad y/o Instituto: </w:t>
      </w:r>
      <w:r w:rsidR="00AE6DD9" w:rsidRPr="00812E30">
        <w:rPr>
          <w:rFonts w:ascii="Arial" w:hAnsi="Arial" w:cs="Arial"/>
          <w:sz w:val="20"/>
          <w:szCs w:val="20"/>
        </w:rPr>
        <w:t>…………………………………………………</w:t>
      </w:r>
      <w:proofErr w:type="gramStart"/>
      <w:r w:rsidR="00AE6DD9" w:rsidRPr="00812E30">
        <w:rPr>
          <w:rFonts w:ascii="Arial" w:hAnsi="Arial" w:cs="Arial"/>
          <w:sz w:val="20"/>
          <w:szCs w:val="20"/>
        </w:rPr>
        <w:t>…….</w:t>
      </w:r>
      <w:proofErr w:type="gramEnd"/>
      <w:r w:rsidR="00AE6DD9" w:rsidRPr="00812E30">
        <w:rPr>
          <w:rFonts w:ascii="Arial" w:hAnsi="Arial" w:cs="Arial"/>
          <w:sz w:val="20"/>
          <w:szCs w:val="20"/>
        </w:rPr>
        <w:t xml:space="preserve">… </w:t>
      </w:r>
      <w:r w:rsidRPr="00812E30">
        <w:rPr>
          <w:rFonts w:ascii="Arial" w:hAnsi="Arial" w:cs="Arial"/>
          <w:sz w:val="20"/>
          <w:szCs w:val="20"/>
        </w:rPr>
        <w:t>bajo el número:</w:t>
      </w:r>
      <w:r w:rsidR="00AE6DD9" w:rsidRPr="00812E30">
        <w:rPr>
          <w:rFonts w:ascii="Arial" w:hAnsi="Arial" w:cs="Arial"/>
          <w:sz w:val="20"/>
          <w:szCs w:val="20"/>
        </w:rPr>
        <w:t xml:space="preserve"> ………………………………………, </w:t>
      </w:r>
      <w:r w:rsidRPr="00812E30">
        <w:rPr>
          <w:rFonts w:ascii="Arial" w:hAnsi="Arial" w:cs="Arial"/>
          <w:sz w:val="20"/>
          <w:szCs w:val="20"/>
        </w:rPr>
        <w:t>d</w:t>
      </w:r>
      <w:r w:rsidR="00AE6DD9" w:rsidRPr="00812E30">
        <w:rPr>
          <w:rFonts w:ascii="Arial" w:hAnsi="Arial" w:cs="Arial"/>
          <w:sz w:val="20"/>
          <w:szCs w:val="20"/>
        </w:rPr>
        <w:t>e fecha:</w:t>
      </w:r>
      <w:r w:rsidR="00812E30">
        <w:rPr>
          <w:rFonts w:ascii="Arial" w:hAnsi="Arial" w:cs="Arial"/>
          <w:sz w:val="20"/>
          <w:szCs w:val="20"/>
        </w:rPr>
        <w:t xml:space="preserve"> </w:t>
      </w:r>
      <w:r w:rsidR="00AE6DD9" w:rsidRPr="00812E30">
        <w:rPr>
          <w:rFonts w:ascii="Arial" w:hAnsi="Arial" w:cs="Arial"/>
          <w:sz w:val="20"/>
          <w:szCs w:val="20"/>
        </w:rPr>
        <w:t>……………………………………</w:t>
      </w:r>
    </w:p>
    <w:p w14:paraId="7098CE59" w14:textId="77777777" w:rsidR="00286964" w:rsidRPr="00812E30" w:rsidRDefault="00286964" w:rsidP="00286964">
      <w:pPr>
        <w:ind w:left="360"/>
        <w:jc w:val="both"/>
        <w:rPr>
          <w:rFonts w:ascii="Arial" w:hAnsi="Arial" w:cs="Arial"/>
          <w:sz w:val="20"/>
          <w:szCs w:val="20"/>
        </w:rPr>
      </w:pPr>
    </w:p>
    <w:p w14:paraId="313111DC"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 xml:space="preserve">Declaró bajo mi honor y juramento que mi actual domicilio es: </w:t>
      </w:r>
    </w:p>
    <w:p w14:paraId="4287038E" w14:textId="429ECD7A" w:rsidR="00286964" w:rsidRPr="00812E30" w:rsidRDefault="00AE6DD9" w:rsidP="00286964">
      <w:pPr>
        <w:ind w:left="357"/>
        <w:jc w:val="both"/>
        <w:rPr>
          <w:rFonts w:ascii="Arial" w:hAnsi="Arial" w:cs="Arial"/>
          <w:sz w:val="20"/>
          <w:szCs w:val="20"/>
        </w:rPr>
      </w:pPr>
      <w:r w:rsidRPr="00812E30">
        <w:rPr>
          <w:rFonts w:ascii="Arial" w:hAnsi="Arial" w:cs="Arial"/>
          <w:sz w:val="20"/>
          <w:szCs w:val="20"/>
        </w:rPr>
        <w:t>…………………………………………………………………………………………………………</w:t>
      </w:r>
    </w:p>
    <w:p w14:paraId="35ECFF51" w14:textId="613D964A" w:rsidR="00AE6DD9" w:rsidRPr="00812E30" w:rsidRDefault="00AE6DD9" w:rsidP="00286964">
      <w:pPr>
        <w:ind w:left="357"/>
        <w:jc w:val="both"/>
        <w:rPr>
          <w:rFonts w:ascii="Arial" w:hAnsi="Arial" w:cs="Arial"/>
          <w:sz w:val="20"/>
          <w:szCs w:val="20"/>
        </w:rPr>
      </w:pPr>
      <w:r w:rsidRPr="00812E30">
        <w:rPr>
          <w:rFonts w:ascii="Arial" w:hAnsi="Arial" w:cs="Arial"/>
          <w:sz w:val="20"/>
          <w:szCs w:val="20"/>
        </w:rPr>
        <w:t>…………………………………………………………………………………………………………</w:t>
      </w:r>
    </w:p>
    <w:p w14:paraId="0D5DD7F7" w14:textId="77777777" w:rsidR="00AE6DD9" w:rsidRPr="00812E30" w:rsidRDefault="00AE6DD9" w:rsidP="00286964">
      <w:pPr>
        <w:ind w:left="357"/>
        <w:jc w:val="both"/>
        <w:rPr>
          <w:rFonts w:ascii="Arial" w:hAnsi="Arial" w:cs="Arial"/>
          <w:sz w:val="20"/>
          <w:szCs w:val="20"/>
        </w:rPr>
      </w:pPr>
    </w:p>
    <w:p w14:paraId="3008E690" w14:textId="6081E718" w:rsidR="000434BF" w:rsidRPr="00812E30" w:rsidRDefault="00286964" w:rsidP="00286964">
      <w:pPr>
        <w:jc w:val="both"/>
        <w:rPr>
          <w:rFonts w:ascii="Arial" w:hAnsi="Arial" w:cs="Arial"/>
          <w:sz w:val="20"/>
          <w:szCs w:val="20"/>
        </w:rPr>
      </w:pPr>
      <w:r w:rsidRPr="00812E30">
        <w:rPr>
          <w:rFonts w:ascii="Arial" w:hAnsi="Arial" w:cs="Arial"/>
          <w:sz w:val="20"/>
          <w:szCs w:val="20"/>
        </w:rPr>
        <w:t xml:space="preserve">En caso de que exista falsedad de lo manifestado, me someto a que se realicen las acciones correspondientes conforme a lo establecido en la Ley Nº 28882 “Ley de Simplificación de la Certificación Domiciliaria”, la cual dispone que en caso de comprobarse la falsedad de los datos consignados, el infractor será pasible de las sanciones contempladas en el Artículo 427º del Código Penal, por el delito contra la fe pública con penas que van de dos (02) a diez (10) años de pena privativa de libertad. </w:t>
      </w:r>
    </w:p>
    <w:p w14:paraId="5E7F6352" w14:textId="77777777" w:rsidR="00286964" w:rsidRPr="00812E30" w:rsidRDefault="00286964" w:rsidP="00286964">
      <w:pPr>
        <w:numPr>
          <w:ilvl w:val="0"/>
          <w:numId w:val="26"/>
        </w:numPr>
        <w:jc w:val="both"/>
        <w:rPr>
          <w:rFonts w:ascii="Arial" w:hAnsi="Arial" w:cs="Arial"/>
          <w:sz w:val="20"/>
          <w:szCs w:val="20"/>
        </w:rPr>
      </w:pPr>
      <w:r w:rsidRPr="00812E30">
        <w:rPr>
          <w:rFonts w:ascii="Arial" w:hAnsi="Arial" w:cs="Arial"/>
          <w:sz w:val="20"/>
          <w:szCs w:val="20"/>
        </w:rPr>
        <w:t>No tengo ninguna otra incompatibilidad señalada por ley.</w:t>
      </w:r>
    </w:p>
    <w:p w14:paraId="58123B39" w14:textId="77777777" w:rsidR="00286964" w:rsidRPr="00812E30" w:rsidRDefault="00286964" w:rsidP="00286964">
      <w:pPr>
        <w:jc w:val="both"/>
        <w:rPr>
          <w:rFonts w:ascii="Arial" w:hAnsi="Arial" w:cs="Arial"/>
          <w:sz w:val="20"/>
          <w:szCs w:val="20"/>
        </w:rPr>
      </w:pPr>
    </w:p>
    <w:p w14:paraId="4E76CBE7" w14:textId="77777777" w:rsidR="00286964" w:rsidRPr="00812E30" w:rsidRDefault="00286964" w:rsidP="00286964">
      <w:pPr>
        <w:jc w:val="both"/>
        <w:rPr>
          <w:rFonts w:ascii="Arial" w:hAnsi="Arial" w:cs="Arial"/>
          <w:i/>
          <w:sz w:val="20"/>
          <w:szCs w:val="20"/>
        </w:rPr>
      </w:pPr>
      <w:r w:rsidRPr="00812E30">
        <w:rPr>
          <w:rFonts w:ascii="Arial" w:hAnsi="Arial" w:cs="Arial"/>
          <w:sz w:val="20"/>
          <w:szCs w:val="20"/>
        </w:rPr>
        <w:t xml:space="preserve">Declaro bajo juramento, que lo mencionado responde a la verdad de los hechos y tengo conocimiento </w:t>
      </w:r>
      <w:proofErr w:type="gramStart"/>
      <w:r w:rsidRPr="00812E30">
        <w:rPr>
          <w:rFonts w:ascii="Arial" w:hAnsi="Arial" w:cs="Arial"/>
          <w:sz w:val="20"/>
          <w:szCs w:val="20"/>
        </w:rPr>
        <w:t>que</w:t>
      </w:r>
      <w:proofErr w:type="gramEnd"/>
      <w:r w:rsidRPr="00812E30">
        <w:rPr>
          <w:rFonts w:ascii="Arial" w:hAnsi="Arial" w:cs="Arial"/>
          <w:sz w:val="20"/>
          <w:szCs w:val="20"/>
        </w:rPr>
        <w:t xml:space="preserve"> si lo declarado es falso, estoy sujeto a los alcances de lo establecido en los Artículos 411º y 438º del Código Penal, que establece: “</w:t>
      </w:r>
      <w:r w:rsidRPr="00812E30">
        <w:rPr>
          <w:rFonts w:ascii="Arial" w:hAnsi="Arial" w:cs="Arial"/>
          <w:i/>
          <w:sz w:val="20"/>
          <w:szCs w:val="20"/>
        </w:rPr>
        <w:t>… será reprimido con pena privativa de la libertad no menor de uno ni mayor de cuatro (04) años, para los que hacen una falsa declaración, violando el principio de veracidad y para aquellos que cometen falsedad, simulando o alterando la verdad.”</w:t>
      </w:r>
    </w:p>
    <w:p w14:paraId="3E7940B9" w14:textId="77777777" w:rsidR="00286964" w:rsidRPr="00812E30" w:rsidRDefault="00286964" w:rsidP="00286964">
      <w:pPr>
        <w:jc w:val="both"/>
        <w:rPr>
          <w:rFonts w:ascii="Arial" w:hAnsi="Arial" w:cs="Arial"/>
          <w:i/>
          <w:sz w:val="20"/>
          <w:szCs w:val="20"/>
        </w:rPr>
      </w:pPr>
    </w:p>
    <w:p w14:paraId="4CB4D0F3" w14:textId="77777777" w:rsidR="00286964" w:rsidRPr="00812E30" w:rsidRDefault="00286964" w:rsidP="00286964">
      <w:pPr>
        <w:jc w:val="both"/>
        <w:rPr>
          <w:rFonts w:ascii="Arial" w:hAnsi="Arial" w:cs="Arial"/>
          <w:sz w:val="20"/>
          <w:szCs w:val="20"/>
        </w:rPr>
      </w:pPr>
      <w:r w:rsidRPr="00812E30">
        <w:rPr>
          <w:rFonts w:ascii="Arial" w:hAnsi="Arial" w:cs="Arial"/>
          <w:sz w:val="20"/>
          <w:szCs w:val="20"/>
        </w:rPr>
        <w:t>En fe de lo afirmado, suscribo la presente declaración jurada.</w:t>
      </w:r>
    </w:p>
    <w:p w14:paraId="4FC0C8A7" w14:textId="77777777" w:rsidR="00286964" w:rsidRPr="00812E30" w:rsidRDefault="00286964" w:rsidP="00286964">
      <w:pPr>
        <w:jc w:val="both"/>
        <w:rPr>
          <w:rFonts w:ascii="Arial" w:hAnsi="Arial" w:cs="Arial"/>
          <w:sz w:val="20"/>
          <w:szCs w:val="20"/>
        </w:rPr>
      </w:pPr>
    </w:p>
    <w:p w14:paraId="31DE885C" w14:textId="058B8FE4" w:rsidR="00286964" w:rsidRPr="00812E30" w:rsidRDefault="00286964" w:rsidP="00286964">
      <w:pPr>
        <w:jc w:val="both"/>
        <w:rPr>
          <w:rFonts w:ascii="Arial" w:hAnsi="Arial" w:cs="Arial"/>
          <w:sz w:val="20"/>
          <w:szCs w:val="20"/>
        </w:rPr>
      </w:pPr>
    </w:p>
    <w:p w14:paraId="4121F528" w14:textId="535FCCAB" w:rsidR="00286964" w:rsidRPr="00812E30" w:rsidRDefault="00286964" w:rsidP="00286964">
      <w:pPr>
        <w:jc w:val="both"/>
        <w:rPr>
          <w:rFonts w:ascii="Arial" w:hAnsi="Arial" w:cs="Arial"/>
          <w:sz w:val="20"/>
          <w:szCs w:val="20"/>
        </w:rPr>
      </w:pPr>
      <w:r w:rsidRPr="00812E30">
        <w:rPr>
          <w:rFonts w:ascii="Arial" w:hAnsi="Arial" w:cs="Arial"/>
          <w:sz w:val="20"/>
          <w:szCs w:val="20"/>
        </w:rPr>
        <w:t xml:space="preserve">Mi Perú, </w:t>
      </w:r>
      <w:r w:rsidR="00AE6DD9" w:rsidRPr="00812E30">
        <w:rPr>
          <w:rFonts w:ascii="Arial" w:hAnsi="Arial" w:cs="Arial"/>
          <w:sz w:val="20"/>
          <w:szCs w:val="20"/>
        </w:rPr>
        <w:t>……de ………</w:t>
      </w:r>
      <w:proofErr w:type="gramStart"/>
      <w:r w:rsidR="00AE6DD9" w:rsidRPr="00812E30">
        <w:rPr>
          <w:rFonts w:ascii="Arial" w:hAnsi="Arial" w:cs="Arial"/>
          <w:sz w:val="20"/>
          <w:szCs w:val="20"/>
        </w:rPr>
        <w:t>…….</w:t>
      </w:r>
      <w:proofErr w:type="gramEnd"/>
      <w:r w:rsidR="00AE6DD9" w:rsidRPr="00812E30">
        <w:rPr>
          <w:rFonts w:ascii="Arial" w:hAnsi="Arial" w:cs="Arial"/>
          <w:sz w:val="20"/>
          <w:szCs w:val="20"/>
        </w:rPr>
        <w:t>. del 20…….</w:t>
      </w:r>
    </w:p>
    <w:p w14:paraId="3945FC25" w14:textId="561BCBD5" w:rsidR="00286964" w:rsidRPr="00812E30" w:rsidRDefault="00680BE5" w:rsidP="00286964">
      <w:pPr>
        <w:jc w:val="both"/>
        <w:rPr>
          <w:rFonts w:ascii="Arial" w:hAnsi="Arial" w:cs="Arial"/>
          <w:sz w:val="20"/>
          <w:szCs w:val="20"/>
        </w:rPr>
      </w:pPr>
      <w:r w:rsidRPr="00812E30">
        <w:rPr>
          <w:rFonts w:ascii="Arial" w:hAnsi="Arial" w:cs="Arial"/>
          <w:noProof/>
          <w:sz w:val="20"/>
          <w:szCs w:val="20"/>
          <w:lang w:val="es-PE" w:eastAsia="es-PE"/>
        </w:rPr>
        <mc:AlternateContent>
          <mc:Choice Requires="wps">
            <w:drawing>
              <wp:anchor distT="0" distB="0" distL="114300" distR="114300" simplePos="0" relativeHeight="251659264" behindDoc="0" locked="0" layoutInCell="1" allowOverlap="1" wp14:anchorId="624C4048" wp14:editId="3150BFEF">
                <wp:simplePos x="0" y="0"/>
                <wp:positionH relativeFrom="column">
                  <wp:posOffset>3707130</wp:posOffset>
                </wp:positionH>
                <wp:positionV relativeFrom="paragraph">
                  <wp:posOffset>64398</wp:posOffset>
                </wp:positionV>
                <wp:extent cx="1104265" cy="1388745"/>
                <wp:effectExtent l="0" t="0" r="19685" b="209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265" cy="138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3D3C3A" id="Rectángulo 4" o:spid="_x0000_s1026" style="position:absolute;margin-left:291.9pt;margin-top:5.05pt;width:86.9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" fillcolor="window" strokecolor="windowText" strokeweight="2pt">
                <v:path arrowok="t"/>
              </v:rect>
            </w:pict>
          </mc:Fallback>
        </mc:AlternateContent>
      </w:r>
    </w:p>
    <w:p w14:paraId="52CBC870" w14:textId="6BB5F393" w:rsidR="00286964" w:rsidRPr="00812E30" w:rsidRDefault="00286964" w:rsidP="00286964">
      <w:pPr>
        <w:jc w:val="both"/>
        <w:rPr>
          <w:rFonts w:ascii="Arial" w:hAnsi="Arial" w:cs="Arial"/>
          <w:sz w:val="20"/>
          <w:szCs w:val="20"/>
        </w:rPr>
      </w:pPr>
    </w:p>
    <w:p w14:paraId="0B6D229E" w14:textId="5819D77B" w:rsidR="00286964" w:rsidRPr="00812E30" w:rsidRDefault="00286964" w:rsidP="00286964">
      <w:pPr>
        <w:jc w:val="both"/>
        <w:rPr>
          <w:rFonts w:ascii="Arial" w:hAnsi="Arial" w:cs="Arial"/>
          <w:sz w:val="20"/>
          <w:szCs w:val="20"/>
        </w:rPr>
      </w:pPr>
    </w:p>
    <w:p w14:paraId="7B7DE9AC" w14:textId="5C3A2FBD" w:rsidR="00286964" w:rsidRPr="00812E30" w:rsidRDefault="00286964" w:rsidP="00286964">
      <w:pPr>
        <w:jc w:val="both"/>
        <w:rPr>
          <w:rFonts w:ascii="Arial" w:hAnsi="Arial" w:cs="Arial"/>
          <w:sz w:val="20"/>
          <w:szCs w:val="20"/>
        </w:rPr>
      </w:pPr>
    </w:p>
    <w:p w14:paraId="3F465D2C" w14:textId="09712FF6" w:rsidR="00680BE5" w:rsidRPr="00812E30" w:rsidRDefault="00680BE5" w:rsidP="00286964">
      <w:pPr>
        <w:jc w:val="both"/>
        <w:rPr>
          <w:rFonts w:ascii="Arial" w:hAnsi="Arial" w:cs="Arial"/>
          <w:sz w:val="20"/>
          <w:szCs w:val="20"/>
        </w:rPr>
      </w:pPr>
    </w:p>
    <w:p w14:paraId="5649B513" w14:textId="77777777" w:rsidR="00680BE5" w:rsidRPr="00812E30" w:rsidRDefault="00680BE5" w:rsidP="00286964">
      <w:pPr>
        <w:jc w:val="both"/>
        <w:rPr>
          <w:rFonts w:ascii="Arial" w:hAnsi="Arial" w:cs="Arial"/>
          <w:sz w:val="20"/>
          <w:szCs w:val="20"/>
        </w:rPr>
      </w:pPr>
    </w:p>
    <w:p w14:paraId="487FDD40" w14:textId="77777777" w:rsidR="00286964" w:rsidRPr="00812E30" w:rsidRDefault="00286964" w:rsidP="00286964">
      <w:pPr>
        <w:jc w:val="both"/>
        <w:rPr>
          <w:rFonts w:ascii="Arial" w:hAnsi="Arial" w:cs="Arial"/>
          <w:sz w:val="20"/>
          <w:szCs w:val="20"/>
        </w:rPr>
      </w:pPr>
    </w:p>
    <w:p w14:paraId="7DD84706" w14:textId="77777777" w:rsidR="00286964" w:rsidRPr="00812E30" w:rsidRDefault="00286964" w:rsidP="00286964">
      <w:pPr>
        <w:jc w:val="both"/>
        <w:rPr>
          <w:rFonts w:ascii="Arial" w:hAnsi="Arial" w:cs="Arial"/>
          <w:sz w:val="20"/>
          <w:szCs w:val="20"/>
        </w:rPr>
      </w:pPr>
    </w:p>
    <w:p w14:paraId="6D299F66" w14:textId="77777777" w:rsidR="00286964" w:rsidRPr="00812E30" w:rsidRDefault="00286964" w:rsidP="00286964">
      <w:pPr>
        <w:jc w:val="both"/>
        <w:rPr>
          <w:rFonts w:ascii="Arial" w:hAnsi="Arial" w:cs="Arial"/>
          <w:sz w:val="20"/>
          <w:szCs w:val="20"/>
        </w:rPr>
      </w:pPr>
    </w:p>
    <w:p w14:paraId="70D4ED62" w14:textId="77777777" w:rsidR="00286964" w:rsidRPr="00812E30" w:rsidRDefault="00286964" w:rsidP="00286964">
      <w:pPr>
        <w:jc w:val="both"/>
        <w:rPr>
          <w:rFonts w:ascii="Arial" w:hAnsi="Arial" w:cs="Arial"/>
          <w:sz w:val="20"/>
          <w:szCs w:val="20"/>
        </w:rPr>
      </w:pPr>
      <w:r w:rsidRPr="00812E30">
        <w:rPr>
          <w:rFonts w:ascii="Arial" w:hAnsi="Arial" w:cs="Arial"/>
          <w:sz w:val="20"/>
          <w:szCs w:val="20"/>
        </w:rPr>
        <w:t>________________________________</w:t>
      </w:r>
    </w:p>
    <w:p w14:paraId="799FA68E" w14:textId="1D6CA494" w:rsidR="00637B3B" w:rsidRPr="00812E30" w:rsidRDefault="00286964" w:rsidP="00AE6DD9">
      <w:pPr>
        <w:jc w:val="both"/>
        <w:rPr>
          <w:rFonts w:ascii="Arial" w:hAnsi="Arial" w:cs="Arial"/>
          <w:sz w:val="20"/>
          <w:szCs w:val="20"/>
        </w:rPr>
      </w:pPr>
      <w:r w:rsidRPr="00812E30">
        <w:rPr>
          <w:rFonts w:ascii="Arial" w:hAnsi="Arial" w:cs="Arial"/>
          <w:sz w:val="20"/>
          <w:szCs w:val="20"/>
        </w:rPr>
        <w:tab/>
        <w:t xml:space="preserve">       </w:t>
      </w:r>
      <w:r w:rsidRPr="00812E30">
        <w:rPr>
          <w:rFonts w:ascii="Arial" w:hAnsi="Arial" w:cs="Arial"/>
          <w:sz w:val="20"/>
          <w:szCs w:val="20"/>
        </w:rPr>
        <w:tab/>
        <w:t>FIRMA</w:t>
      </w:r>
      <w:r w:rsidRPr="00812E30">
        <w:rPr>
          <w:rFonts w:ascii="Arial" w:hAnsi="Arial" w:cs="Arial"/>
          <w:sz w:val="20"/>
          <w:szCs w:val="20"/>
        </w:rPr>
        <w:tab/>
      </w:r>
      <w:r w:rsidRPr="00812E30">
        <w:rPr>
          <w:rFonts w:ascii="Arial" w:hAnsi="Arial" w:cs="Arial"/>
          <w:sz w:val="20"/>
          <w:szCs w:val="20"/>
        </w:rPr>
        <w:tab/>
      </w:r>
      <w:r w:rsidRPr="00812E30">
        <w:rPr>
          <w:rFonts w:ascii="Arial" w:hAnsi="Arial" w:cs="Arial"/>
          <w:sz w:val="20"/>
          <w:szCs w:val="20"/>
        </w:rPr>
        <w:tab/>
      </w:r>
      <w:r w:rsidRPr="00812E30">
        <w:rPr>
          <w:rFonts w:ascii="Arial" w:hAnsi="Arial" w:cs="Arial"/>
          <w:sz w:val="20"/>
          <w:szCs w:val="20"/>
        </w:rPr>
        <w:tab/>
      </w:r>
      <w:r w:rsidRPr="00812E30">
        <w:rPr>
          <w:rFonts w:ascii="Arial" w:hAnsi="Arial" w:cs="Arial"/>
          <w:sz w:val="20"/>
          <w:szCs w:val="20"/>
        </w:rPr>
        <w:tab/>
      </w:r>
      <w:r w:rsidRPr="00812E30">
        <w:rPr>
          <w:rFonts w:ascii="Arial" w:hAnsi="Arial" w:cs="Arial"/>
          <w:sz w:val="20"/>
          <w:szCs w:val="20"/>
        </w:rPr>
        <w:tab/>
      </w:r>
      <w:r w:rsidRPr="00812E30">
        <w:rPr>
          <w:rFonts w:ascii="Arial" w:hAnsi="Arial" w:cs="Arial"/>
          <w:sz w:val="16"/>
          <w:szCs w:val="20"/>
        </w:rPr>
        <w:t>Huella digital del declaran</w:t>
      </w:r>
      <w:bookmarkStart w:id="0" w:name="_GoBack"/>
      <w:bookmarkEnd w:id="0"/>
      <w:r w:rsidRPr="00812E30">
        <w:rPr>
          <w:rFonts w:ascii="Arial" w:hAnsi="Arial" w:cs="Arial"/>
          <w:sz w:val="16"/>
          <w:szCs w:val="20"/>
        </w:rPr>
        <w:t>te</w:t>
      </w:r>
    </w:p>
    <w:sectPr w:rsidR="00637B3B" w:rsidRPr="00812E30" w:rsidSect="00AE6DD9">
      <w:headerReference w:type="default" r:id="rId7"/>
      <w:footerReference w:type="default" r:id="rId8"/>
      <w:pgSz w:w="11906" w:h="16838" w:code="9"/>
      <w:pgMar w:top="1985" w:right="1701" w:bottom="1417" w:left="1701" w:header="430" w:footer="4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8274" w14:textId="77777777" w:rsidR="003D40F0" w:rsidRDefault="003D40F0" w:rsidP="00F500FE">
      <w:r>
        <w:separator/>
      </w:r>
    </w:p>
  </w:endnote>
  <w:endnote w:type="continuationSeparator" w:id="0">
    <w:p w14:paraId="6F7BF1DE" w14:textId="77777777" w:rsidR="003D40F0" w:rsidRDefault="003D40F0" w:rsidP="00F5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variable"/>
    <w:sig w:usb0="800000A7"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5A81" w14:textId="77777777" w:rsidR="00CC5843" w:rsidRPr="007370CF" w:rsidRDefault="00CC5843" w:rsidP="00CC5843">
    <w:pPr>
      <w:pStyle w:val="Piedepgina"/>
      <w:jc w:val="center"/>
      <w:rPr>
        <w:rFonts w:ascii="Arial Narrow" w:hAnsi="Arial Narrow" w:cs="Arial"/>
        <w:sz w:val="18"/>
      </w:rPr>
    </w:pPr>
    <w:r w:rsidRPr="007370CF">
      <w:rPr>
        <w:rFonts w:ascii="Arial Narrow" w:hAnsi="Arial Narrow" w:cs="Arial"/>
        <w:noProof/>
        <w:sz w:val="16"/>
        <w:lang w:val="es-PE" w:eastAsia="es-PE"/>
      </w:rPr>
      <mc:AlternateContent>
        <mc:Choice Requires="wps">
          <w:drawing>
            <wp:anchor distT="0" distB="0" distL="114300" distR="114300" simplePos="0" relativeHeight="251662336" behindDoc="0" locked="0" layoutInCell="1" allowOverlap="1" wp14:anchorId="5F1351D1" wp14:editId="0FCCFE9E">
              <wp:simplePos x="0" y="0"/>
              <wp:positionH relativeFrom="column">
                <wp:posOffset>-408690</wp:posOffset>
              </wp:positionH>
              <wp:positionV relativeFrom="paragraph">
                <wp:posOffset>-93980</wp:posOffset>
              </wp:positionV>
              <wp:extent cx="6354502" cy="0"/>
              <wp:effectExtent l="0" t="0" r="27305" b="19050"/>
              <wp:wrapNone/>
              <wp:docPr id="7" name="Conector recto 7"/>
              <wp:cNvGraphicFramePr/>
              <a:graphic xmlns:a="http://schemas.openxmlformats.org/drawingml/2006/main">
                <a:graphicData uri="http://schemas.microsoft.com/office/word/2010/wordprocessingShape">
                  <wps:wsp>
                    <wps:cNvCnPr/>
                    <wps:spPr>
                      <a:xfrm>
                        <a:off x="0" y="0"/>
                        <a:ext cx="635450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F1D75" id="Conector recto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2pt,-7.4pt" to="46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" strokecolor="black [3200]" strokeweight=".5pt">
              <v:stroke joinstyle="miter"/>
            </v:line>
          </w:pict>
        </mc:Fallback>
      </mc:AlternateContent>
    </w:r>
    <w:r w:rsidRPr="007370CF">
      <w:rPr>
        <w:rFonts w:ascii="Arial Narrow" w:hAnsi="Arial Narrow" w:cs="Arial"/>
        <w:sz w:val="16"/>
      </w:rPr>
      <w:t xml:space="preserve">Av. Ayacucho Mz. G-7 Lote 6 Mi Perú </w:t>
    </w:r>
    <w:r w:rsidR="00387571" w:rsidRPr="007370CF">
      <w:rPr>
        <w:rFonts w:ascii="Arial Narrow" w:hAnsi="Arial Narrow" w:cs="Arial"/>
        <w:sz w:val="16"/>
      </w:rPr>
      <w:t>–</w:t>
    </w:r>
    <w:r w:rsidRPr="007370CF">
      <w:rPr>
        <w:rFonts w:ascii="Arial Narrow" w:hAnsi="Arial Narrow" w:cs="Arial"/>
        <w:sz w:val="16"/>
      </w:rPr>
      <w:t xml:space="preserve"> Callao</w:t>
    </w:r>
    <w:r w:rsidR="00387571" w:rsidRPr="007370CF">
      <w:rPr>
        <w:rFonts w:ascii="Arial Narrow" w:hAnsi="Arial Narrow" w:cs="Arial"/>
        <w:sz w:val="16"/>
      </w:rPr>
      <w:t xml:space="preserve"> </w:t>
    </w:r>
    <w:r w:rsidR="007370CF" w:rsidRPr="007370CF">
      <w:rPr>
        <w:rFonts w:ascii="Arial Narrow" w:hAnsi="Arial Narrow" w:cs="Arial"/>
        <w:sz w:val="16"/>
      </w:rPr>
      <w:t xml:space="preserve">  /   www.</w:t>
    </w:r>
    <w:r w:rsidR="00387571" w:rsidRPr="007370CF">
      <w:rPr>
        <w:rFonts w:ascii="Arial Narrow" w:hAnsi="Arial Narrow" w:cs="Arial"/>
        <w:sz w:val="16"/>
      </w:rPr>
      <w:t>munimiperu.gob.pe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86A3" w14:textId="77777777" w:rsidR="003D40F0" w:rsidRDefault="003D40F0" w:rsidP="00F500FE">
      <w:r>
        <w:separator/>
      </w:r>
    </w:p>
  </w:footnote>
  <w:footnote w:type="continuationSeparator" w:id="0">
    <w:p w14:paraId="5053D512" w14:textId="77777777" w:rsidR="003D40F0" w:rsidRDefault="003D40F0" w:rsidP="00F50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BF4B" w14:textId="74C41359" w:rsidR="00F500FE" w:rsidRDefault="00AE6DD9" w:rsidP="006D5835">
    <w:pPr>
      <w:pStyle w:val="Encabezado"/>
      <w:ind w:left="-1134"/>
    </w:pPr>
    <w:r w:rsidRPr="00AE6DD9">
      <w:rPr>
        <w:noProof/>
        <w:lang w:val="es-PE" w:eastAsia="es-PE"/>
      </w:rPr>
      <w:drawing>
        <wp:anchor distT="0" distB="0" distL="114300" distR="114300" simplePos="0" relativeHeight="251664384" behindDoc="1" locked="0" layoutInCell="1" allowOverlap="1" wp14:anchorId="7F25B420" wp14:editId="1AB1862A">
          <wp:simplePos x="0" y="0"/>
          <wp:positionH relativeFrom="page">
            <wp:posOffset>19685</wp:posOffset>
          </wp:positionH>
          <wp:positionV relativeFrom="page">
            <wp:posOffset>24765</wp:posOffset>
          </wp:positionV>
          <wp:extent cx="7551420" cy="117157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337" b="87696"/>
                  <a:stretch/>
                </pic:blipFill>
                <pic:spPr bwMode="auto">
                  <a:xfrm>
                    <a:off x="0" y="0"/>
                    <a:ext cx="755142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6DD9">
      <w:rPr>
        <w:noProof/>
        <w:lang w:val="es-PE" w:eastAsia="es-PE"/>
      </w:rPr>
      <mc:AlternateContent>
        <mc:Choice Requires="wps">
          <w:drawing>
            <wp:anchor distT="0" distB="0" distL="114300" distR="114300" simplePos="0" relativeHeight="251667456" behindDoc="0" locked="0" layoutInCell="1" allowOverlap="1" wp14:anchorId="0D860642" wp14:editId="3DAFC1FB">
              <wp:simplePos x="0" y="0"/>
              <wp:positionH relativeFrom="page">
                <wp:posOffset>2350770</wp:posOffset>
              </wp:positionH>
              <wp:positionV relativeFrom="topMargin">
                <wp:posOffset>950595</wp:posOffset>
              </wp:positionV>
              <wp:extent cx="2499995" cy="42100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499995" cy="421005"/>
                      </a:xfrm>
                      <a:prstGeom prst="rect">
                        <a:avLst/>
                      </a:prstGeom>
                      <a:noFill/>
                      <a:ln w="6350">
                        <a:noFill/>
                      </a:ln>
                    </wps:spPr>
                    <wps:txbx>
                      <w:txbxContent>
                        <w:p w14:paraId="0F8E942E" w14:textId="77777777" w:rsidR="00AE6DD9" w:rsidRPr="00B93DD0" w:rsidRDefault="00AE6DD9" w:rsidP="00AE6DD9">
                          <w:pPr>
                            <w:jc w:val="right"/>
                            <w:rPr>
                              <w:rFonts w:ascii="Gotham" w:hAnsi="Gotham"/>
                              <w:sz w:val="18"/>
                              <w:szCs w:val="20"/>
                            </w:rPr>
                          </w:pPr>
                          <w:r w:rsidRPr="00B93DD0">
                            <w:rPr>
                              <w:rFonts w:ascii="Gotham" w:hAnsi="Gotham"/>
                              <w:sz w:val="18"/>
                              <w:szCs w:val="20"/>
                            </w:rPr>
                            <w:t>“Año de la unidad, de la paz y el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60642" id="_x0000_t202" coordsize="21600,21600" o:spt="202" path="m,l,21600r21600,l21600,xe">
              <v:stroke joinstyle="miter"/>
              <v:path gradientshapeok="t" o:connecttype="rect"/>
            </v:shapetype>
            <v:shape id="Cuadro de texto 17" o:spid="_x0000_s1026" type="#_x0000_t202" style="position:absolute;left:0;text-align:left;margin-left:185.1pt;margin-top:74.85pt;width:196.85pt;height:33.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" filled="f" stroked="f" strokeweight=".5pt">
              <v:textbox>
                <w:txbxContent>
                  <w:p w14:paraId="0F8E942E" w14:textId="77777777" w:rsidR="00AE6DD9" w:rsidRPr="00B93DD0" w:rsidRDefault="00AE6DD9" w:rsidP="00AE6DD9">
                    <w:pPr>
                      <w:jc w:val="right"/>
                      <w:rPr>
                        <w:rFonts w:ascii="Gotham" w:hAnsi="Gotham"/>
                        <w:sz w:val="18"/>
                        <w:szCs w:val="20"/>
                      </w:rPr>
                    </w:pPr>
                    <w:r w:rsidRPr="00B93DD0">
                      <w:rPr>
                        <w:rFonts w:ascii="Gotham" w:hAnsi="Gotham"/>
                        <w:sz w:val="18"/>
                        <w:szCs w:val="20"/>
                      </w:rPr>
                      <w:t>“Año de la unidad, de la paz y el desarrollo”</w:t>
                    </w:r>
                  </w:p>
                </w:txbxContent>
              </v:textbox>
              <w10:wrap anchorx="page" anchory="margin"/>
            </v:shape>
          </w:pict>
        </mc:Fallback>
      </mc:AlternateContent>
    </w:r>
    <w:r w:rsidRPr="00AE6DD9">
      <w:rPr>
        <w:noProof/>
        <w:lang w:val="es-PE" w:eastAsia="es-PE"/>
      </w:rPr>
      <mc:AlternateContent>
        <mc:Choice Requires="wps">
          <w:drawing>
            <wp:anchor distT="0" distB="0" distL="114300" distR="114300" simplePos="0" relativeHeight="251666432" behindDoc="0" locked="0" layoutInCell="1" allowOverlap="1" wp14:anchorId="6F12AC54" wp14:editId="0B7FB783">
              <wp:simplePos x="0" y="0"/>
              <wp:positionH relativeFrom="page">
                <wp:posOffset>4206240</wp:posOffset>
              </wp:positionH>
              <wp:positionV relativeFrom="topMargin">
                <wp:posOffset>715645</wp:posOffset>
              </wp:positionV>
              <wp:extent cx="3078480" cy="5594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078480" cy="559435"/>
                      </a:xfrm>
                      <a:prstGeom prst="rect">
                        <a:avLst/>
                      </a:prstGeom>
                      <a:noFill/>
                      <a:ln w="6350">
                        <a:noFill/>
                      </a:ln>
                    </wps:spPr>
                    <wps:txbx>
                      <w:txbxContent>
                        <w:p w14:paraId="29933615" w14:textId="77777777" w:rsidR="00AE6DD9" w:rsidRPr="00C07395" w:rsidRDefault="00AE6DD9" w:rsidP="00AE6DD9">
                          <w:pPr>
                            <w:jc w:val="right"/>
                            <w:rPr>
                              <w:rFonts w:ascii="Gotham" w:hAnsi="Gotham"/>
                              <w:color w:val="000000" w:themeColor="text1"/>
                              <w:sz w:val="20"/>
                              <w:szCs w:val="20"/>
                            </w:rPr>
                          </w:pPr>
                          <w:r>
                            <w:rPr>
                              <w:rFonts w:ascii="Gotham" w:hAnsi="Gotham"/>
                              <w:i/>
                              <w:color w:val="000000" w:themeColor="text1"/>
                              <w:szCs w:val="20"/>
                            </w:rPr>
                            <w:t xml:space="preserve">Oficina </w:t>
                          </w:r>
                          <w:r w:rsidRPr="00DA64A6">
                            <w:rPr>
                              <w:rFonts w:ascii="Gotham" w:hAnsi="Gotham"/>
                              <w:i/>
                              <w:color w:val="000000" w:themeColor="text1"/>
                              <w:szCs w:val="20"/>
                            </w:rPr>
                            <w:t>de</w:t>
                          </w:r>
                          <w:r>
                            <w:rPr>
                              <w:rFonts w:ascii="Gotham" w:hAnsi="Gotham"/>
                              <w:i/>
                              <w:color w:val="000000" w:themeColor="text1"/>
                              <w:szCs w:val="20"/>
                            </w:rPr>
                            <w:t xml:space="preserve"> </w:t>
                          </w:r>
                          <w:r w:rsidRPr="00DA64A6">
                            <w:rPr>
                              <w:rFonts w:ascii="Gotham" w:hAnsi="Gotham"/>
                              <w:i/>
                              <w:color w:val="000000" w:themeColor="text1"/>
                              <w:szCs w:val="20"/>
                            </w:rPr>
                            <w:t>Recursos Humanos</w:t>
                          </w:r>
                          <w:r w:rsidRPr="00DA64A6">
                            <w:rPr>
                              <w:rFonts w:ascii="Gotham" w:hAnsi="Gotham"/>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2AC54" id="Cuadro de texto 3" o:spid="_x0000_s1027" type="#_x0000_t202" style="position:absolute;left:0;text-align:left;margin-left:331.2pt;margin-top:56.35pt;width:242.4pt;height:44.05pt;z-index:251666432;visibility:visible;mso-wrap-style:squar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" filled="f" stroked="f" strokeweight=".5pt">
              <v:textbox>
                <w:txbxContent>
                  <w:p w14:paraId="29933615" w14:textId="77777777" w:rsidR="00AE6DD9" w:rsidRPr="00C07395" w:rsidRDefault="00AE6DD9" w:rsidP="00AE6DD9">
                    <w:pPr>
                      <w:jc w:val="right"/>
                      <w:rPr>
                        <w:rFonts w:ascii="Gotham" w:hAnsi="Gotham"/>
                        <w:color w:val="000000" w:themeColor="text1"/>
                        <w:sz w:val="20"/>
                        <w:szCs w:val="20"/>
                      </w:rPr>
                    </w:pPr>
                    <w:r>
                      <w:rPr>
                        <w:rFonts w:ascii="Gotham" w:hAnsi="Gotham"/>
                        <w:i/>
                        <w:color w:val="000000" w:themeColor="text1"/>
                        <w:szCs w:val="20"/>
                      </w:rPr>
                      <w:t xml:space="preserve">Oficina </w:t>
                    </w:r>
                    <w:r w:rsidRPr="00DA64A6">
                      <w:rPr>
                        <w:rFonts w:ascii="Gotham" w:hAnsi="Gotham"/>
                        <w:i/>
                        <w:color w:val="000000" w:themeColor="text1"/>
                        <w:szCs w:val="20"/>
                      </w:rPr>
                      <w:t>de</w:t>
                    </w:r>
                    <w:r>
                      <w:rPr>
                        <w:rFonts w:ascii="Gotham" w:hAnsi="Gotham"/>
                        <w:i/>
                        <w:color w:val="000000" w:themeColor="text1"/>
                        <w:szCs w:val="20"/>
                      </w:rPr>
                      <w:t xml:space="preserve"> </w:t>
                    </w:r>
                    <w:r w:rsidRPr="00DA64A6">
                      <w:rPr>
                        <w:rFonts w:ascii="Gotham" w:hAnsi="Gotham"/>
                        <w:i/>
                        <w:color w:val="000000" w:themeColor="text1"/>
                        <w:szCs w:val="20"/>
                      </w:rPr>
                      <w:t>Recursos Humanos</w:t>
                    </w:r>
                    <w:r w:rsidRPr="00DA64A6">
                      <w:rPr>
                        <w:rFonts w:ascii="Gotham" w:hAnsi="Gotham"/>
                        <w:color w:val="000000" w:themeColor="text1"/>
                        <w:szCs w:val="20"/>
                      </w:rPr>
                      <w:t xml:space="preserve"> </w:t>
                    </w:r>
                  </w:p>
                </w:txbxContent>
              </v:textbox>
              <w10:wrap anchorx="page" anchory="margin"/>
            </v:shape>
          </w:pict>
        </mc:Fallback>
      </mc:AlternateContent>
    </w:r>
    <w:r w:rsidRPr="00AE6DD9">
      <w:rPr>
        <w:noProof/>
        <w:lang w:val="es-PE" w:eastAsia="es-PE"/>
      </w:rPr>
      <mc:AlternateContent>
        <mc:Choice Requires="wps">
          <w:drawing>
            <wp:anchor distT="0" distB="0" distL="114300" distR="114300" simplePos="0" relativeHeight="251665408" behindDoc="0" locked="0" layoutInCell="1" allowOverlap="1" wp14:anchorId="0CEA36D4" wp14:editId="33F69703">
              <wp:simplePos x="0" y="0"/>
              <wp:positionH relativeFrom="page">
                <wp:posOffset>4223385</wp:posOffset>
              </wp:positionH>
              <wp:positionV relativeFrom="topMargin">
                <wp:posOffset>363220</wp:posOffset>
              </wp:positionV>
              <wp:extent cx="3079102" cy="421241"/>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079102" cy="421241"/>
                      </a:xfrm>
                      <a:prstGeom prst="rect">
                        <a:avLst/>
                      </a:prstGeom>
                      <a:noFill/>
                      <a:ln w="6350">
                        <a:noFill/>
                      </a:ln>
                    </wps:spPr>
                    <wps:txbx>
                      <w:txbxContent>
                        <w:p w14:paraId="0140AF56" w14:textId="77777777" w:rsidR="00AE6DD9" w:rsidRPr="00DA64A6" w:rsidRDefault="00AE6DD9" w:rsidP="00AE6DD9">
                          <w:pPr>
                            <w:jc w:val="right"/>
                            <w:rPr>
                              <w:rFonts w:ascii="Gotham" w:hAnsi="Gotham"/>
                              <w:color w:val="FFFFFF" w:themeColor="background1"/>
                              <w:szCs w:val="20"/>
                            </w:rPr>
                          </w:pPr>
                          <w:r>
                            <w:rPr>
                              <w:rFonts w:ascii="Gotham" w:hAnsi="Gotham"/>
                              <w:color w:val="FFFFFF" w:themeColor="background1"/>
                              <w:szCs w:val="20"/>
                            </w:rPr>
                            <w:t>Oficina General</w:t>
                          </w:r>
                          <w:r w:rsidRPr="00DA64A6">
                            <w:rPr>
                              <w:rFonts w:ascii="Gotham" w:hAnsi="Gotham"/>
                              <w:color w:val="FFFFFF" w:themeColor="background1"/>
                              <w:szCs w:val="20"/>
                            </w:rPr>
                            <w:t xml:space="preserve"> de Administración y Finanzas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A36D4" id="Cuadro de texto 2" o:spid="_x0000_s1028" type="#_x0000_t202" style="position:absolute;left:0;text-align:left;margin-left:332.55pt;margin-top:28.6pt;width:242.45pt;height:33.15pt;z-index:251665408;visibility:visible;mso-wrap-style:square;mso-height-percent:0;mso-wrap-distance-left:9pt;mso-wrap-distance-top:0;mso-wrap-distance-right:9pt;mso-wrap-distance-bottom:0;mso-position-horizontal:absolute;mso-position-horizontal-relative:page;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" filled="f" stroked="f" strokeweight=".5pt">
              <v:textbox>
                <w:txbxContent>
                  <w:p w14:paraId="0140AF56" w14:textId="77777777" w:rsidR="00AE6DD9" w:rsidRPr="00DA64A6" w:rsidRDefault="00AE6DD9" w:rsidP="00AE6DD9">
                    <w:pPr>
                      <w:jc w:val="right"/>
                      <w:rPr>
                        <w:rFonts w:ascii="Gotham" w:hAnsi="Gotham"/>
                        <w:color w:val="FFFFFF" w:themeColor="background1"/>
                        <w:szCs w:val="20"/>
                      </w:rPr>
                    </w:pPr>
                    <w:r>
                      <w:rPr>
                        <w:rFonts w:ascii="Gotham" w:hAnsi="Gotham"/>
                        <w:color w:val="FFFFFF" w:themeColor="background1"/>
                        <w:szCs w:val="20"/>
                      </w:rPr>
                      <w:t>Oficina General</w:t>
                    </w:r>
                    <w:r w:rsidRPr="00DA64A6">
                      <w:rPr>
                        <w:rFonts w:ascii="Gotham" w:hAnsi="Gotham"/>
                        <w:color w:val="FFFFFF" w:themeColor="background1"/>
                        <w:szCs w:val="20"/>
                      </w:rPr>
                      <w:t xml:space="preserve"> de Administración y Finanzas </w:t>
                    </w:r>
                  </w:p>
                </w:txbxContent>
              </v:textbox>
              <w10:wrap anchorx="page" anchory="margin"/>
            </v:shape>
          </w:pict>
        </mc:Fallback>
      </mc:AlternateContent>
    </w:r>
    <w:r w:rsidR="00FA566C">
      <w:rPr>
        <w:noProof/>
        <w:lang w:val="es-PE" w:eastAsia="es-PE"/>
      </w:rPr>
      <mc:AlternateContent>
        <mc:Choice Requires="wps">
          <w:drawing>
            <wp:anchor distT="0" distB="0" distL="114300" distR="114300" simplePos="0" relativeHeight="251658240" behindDoc="0" locked="0" layoutInCell="1" allowOverlap="1" wp14:anchorId="31528E26" wp14:editId="3F40D727">
              <wp:simplePos x="0" y="0"/>
              <wp:positionH relativeFrom="column">
                <wp:posOffset>-97066</wp:posOffset>
              </wp:positionH>
              <wp:positionV relativeFrom="paragraph">
                <wp:posOffset>234315</wp:posOffset>
              </wp:positionV>
              <wp:extent cx="0" cy="210185"/>
              <wp:effectExtent l="0" t="0" r="19050" b="37465"/>
              <wp:wrapNone/>
              <wp:docPr id="1" name="Conector recto 1"/>
              <wp:cNvGraphicFramePr/>
              <a:graphic xmlns:a="http://schemas.openxmlformats.org/drawingml/2006/main">
                <a:graphicData uri="http://schemas.microsoft.com/office/word/2010/wordprocessingShape">
                  <wps:wsp>
                    <wps:cNvCnPr/>
                    <wps:spPr>
                      <a:xfrm>
                        <a:off x="0" y="0"/>
                        <a:ext cx="0" cy="21018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83E2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8.45pt" to="-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" strokecolor="white [3212]" strokeweight="1pt">
              <v:stroke joinstyle="miter"/>
            </v:line>
          </w:pict>
        </mc:Fallback>
      </mc:AlternateContent>
    </w:r>
  </w:p>
  <w:p w14:paraId="6B497BA8" w14:textId="547A1800" w:rsidR="00F500FE" w:rsidRDefault="00F500FE" w:rsidP="00F500FE">
    <w:pPr>
      <w:pStyle w:val="Encabezado"/>
      <w:ind w:left="-1276"/>
    </w:pPr>
  </w:p>
  <w:p w14:paraId="7D19CCF2" w14:textId="77777777" w:rsidR="00F500FE" w:rsidRDefault="00F500FE" w:rsidP="00F500FE">
    <w:pPr>
      <w:pStyle w:val="Encabezado"/>
      <w:ind w:left="-127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95A"/>
    <w:multiLevelType w:val="hybridMultilevel"/>
    <w:tmpl w:val="9168C17A"/>
    <w:lvl w:ilvl="0" w:tplc="280A0015">
      <w:start w:val="1"/>
      <w:numFmt w:val="upp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 w15:restartNumberingAfterBreak="0">
    <w:nsid w:val="04601061"/>
    <w:multiLevelType w:val="hybridMultilevel"/>
    <w:tmpl w:val="1BEA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0839BE"/>
    <w:multiLevelType w:val="hybridMultilevel"/>
    <w:tmpl w:val="98C89A3C"/>
    <w:lvl w:ilvl="0" w:tplc="BE8CBB8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5DC701E"/>
    <w:multiLevelType w:val="hybridMultilevel"/>
    <w:tmpl w:val="A1560B00"/>
    <w:lvl w:ilvl="0" w:tplc="40B6FCDA">
      <w:numFmt w:val="bullet"/>
      <w:lvlText w:val="-"/>
      <w:lvlJc w:val="left"/>
      <w:pPr>
        <w:tabs>
          <w:tab w:val="num" w:pos="720"/>
        </w:tabs>
        <w:ind w:left="720"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70A0F"/>
    <w:multiLevelType w:val="hybridMultilevel"/>
    <w:tmpl w:val="A7AE7300"/>
    <w:lvl w:ilvl="0" w:tplc="3744BD0A">
      <w:start w:val="1"/>
      <w:numFmt w:val="upp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5666C9"/>
    <w:multiLevelType w:val="hybridMultilevel"/>
    <w:tmpl w:val="0F64B9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673DBB"/>
    <w:multiLevelType w:val="hybridMultilevel"/>
    <w:tmpl w:val="3C5E321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47B5BB1"/>
    <w:multiLevelType w:val="hybridMultilevel"/>
    <w:tmpl w:val="9C8E8C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E2A7B92"/>
    <w:multiLevelType w:val="hybridMultilevel"/>
    <w:tmpl w:val="BADC2E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2CC2806"/>
    <w:multiLevelType w:val="hybridMultilevel"/>
    <w:tmpl w:val="8640EF9A"/>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2BBA3849"/>
    <w:multiLevelType w:val="hybridMultilevel"/>
    <w:tmpl w:val="07B61AEA"/>
    <w:lvl w:ilvl="0" w:tplc="1206B24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46752C"/>
    <w:multiLevelType w:val="hybridMultilevel"/>
    <w:tmpl w:val="C6FE8A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D7908"/>
    <w:multiLevelType w:val="multilevel"/>
    <w:tmpl w:val="12ACAE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386BCF"/>
    <w:multiLevelType w:val="hybridMultilevel"/>
    <w:tmpl w:val="27B6C752"/>
    <w:lvl w:ilvl="0" w:tplc="D55233F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346179C"/>
    <w:multiLevelType w:val="hybridMultilevel"/>
    <w:tmpl w:val="C9007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A9D7736"/>
    <w:multiLevelType w:val="hybridMultilevel"/>
    <w:tmpl w:val="696015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B5219BC"/>
    <w:multiLevelType w:val="hybridMultilevel"/>
    <w:tmpl w:val="D08289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35A3E62"/>
    <w:multiLevelType w:val="hybridMultilevel"/>
    <w:tmpl w:val="EDE28D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15">
      <w:start w:val="1"/>
      <w:numFmt w:val="upperLetter"/>
      <w:lvlText w:val="%4."/>
      <w:lvlJc w:val="left"/>
      <w:pPr>
        <w:ind w:left="2880" w:hanging="360"/>
      </w:pPr>
      <w:rPr>
        <w:rFonts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3C1376A"/>
    <w:multiLevelType w:val="hybridMultilevel"/>
    <w:tmpl w:val="451A55A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CCC15C3"/>
    <w:multiLevelType w:val="hybridMultilevel"/>
    <w:tmpl w:val="54EC49AA"/>
    <w:lvl w:ilvl="0" w:tplc="83E452FA">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16C13C2"/>
    <w:multiLevelType w:val="multilevel"/>
    <w:tmpl w:val="0276E0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FE3DCF"/>
    <w:multiLevelType w:val="hybridMultilevel"/>
    <w:tmpl w:val="FEC46838"/>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22" w15:restartNumberingAfterBreak="0">
    <w:nsid w:val="7429100A"/>
    <w:multiLevelType w:val="hybridMultilevel"/>
    <w:tmpl w:val="127C5EEC"/>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8CC6D88"/>
    <w:multiLevelType w:val="hybridMultilevel"/>
    <w:tmpl w:val="E6C6BCE2"/>
    <w:lvl w:ilvl="0" w:tplc="B65C952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9DF4556"/>
    <w:multiLevelType w:val="hybridMultilevel"/>
    <w:tmpl w:val="6FCC6E8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5" w15:restartNumberingAfterBreak="0">
    <w:nsid w:val="7B250D5B"/>
    <w:multiLevelType w:val="multilevel"/>
    <w:tmpl w:val="2BE8C0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4"/>
  </w:num>
  <w:num w:numId="3">
    <w:abstractNumId w:val="17"/>
  </w:num>
  <w:num w:numId="4">
    <w:abstractNumId w:val="25"/>
  </w:num>
  <w:num w:numId="5">
    <w:abstractNumId w:val="21"/>
  </w:num>
  <w:num w:numId="6">
    <w:abstractNumId w:val="9"/>
  </w:num>
  <w:num w:numId="7">
    <w:abstractNumId w:val="5"/>
  </w:num>
  <w:num w:numId="8">
    <w:abstractNumId w:val="15"/>
  </w:num>
  <w:num w:numId="9">
    <w:abstractNumId w:val="4"/>
  </w:num>
  <w:num w:numId="10">
    <w:abstractNumId w:val="0"/>
  </w:num>
  <w:num w:numId="11">
    <w:abstractNumId w:val="10"/>
  </w:num>
  <w:num w:numId="12">
    <w:abstractNumId w:val="3"/>
  </w:num>
  <w:num w:numId="13">
    <w:abstractNumId w:val="23"/>
  </w:num>
  <w:num w:numId="14">
    <w:abstractNumId w:val="2"/>
  </w:num>
  <w:num w:numId="15">
    <w:abstractNumId w:val="1"/>
  </w:num>
  <w:num w:numId="16">
    <w:abstractNumId w:val="13"/>
  </w:num>
  <w:num w:numId="17">
    <w:abstractNumId w:val="20"/>
  </w:num>
  <w:num w:numId="18">
    <w:abstractNumId w:val="6"/>
  </w:num>
  <w:num w:numId="19">
    <w:abstractNumId w:val="18"/>
  </w:num>
  <w:num w:numId="20">
    <w:abstractNumId w:val="12"/>
  </w:num>
  <w:num w:numId="21">
    <w:abstractNumId w:val="8"/>
  </w:num>
  <w:num w:numId="22">
    <w:abstractNumId w:val="16"/>
  </w:num>
  <w:num w:numId="23">
    <w:abstractNumId w:val="19"/>
  </w:num>
  <w:num w:numId="24">
    <w:abstractNumId w:val="22"/>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 w:vendorID="64" w:dllVersion="131078" w:nlCheck="1" w:checkStyle="0"/>
  <w:activeWritingStyle w:appName="MSWord" w:lang="es-PE" w:vendorID="64" w:dllVersion="131078" w:nlCheck="1" w:checkStyle="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FE"/>
    <w:rsid w:val="00000F31"/>
    <w:rsid w:val="00035FD1"/>
    <w:rsid w:val="000434BF"/>
    <w:rsid w:val="00046105"/>
    <w:rsid w:val="000629FB"/>
    <w:rsid w:val="000641B7"/>
    <w:rsid w:val="00064262"/>
    <w:rsid w:val="000678CE"/>
    <w:rsid w:val="00081C88"/>
    <w:rsid w:val="000A47D3"/>
    <w:rsid w:val="000A7030"/>
    <w:rsid w:val="000A7460"/>
    <w:rsid w:val="000C1FBA"/>
    <w:rsid w:val="000C6E44"/>
    <w:rsid w:val="000D53B1"/>
    <w:rsid w:val="000D6129"/>
    <w:rsid w:val="000E4125"/>
    <w:rsid w:val="0010089B"/>
    <w:rsid w:val="00133EAE"/>
    <w:rsid w:val="001449F1"/>
    <w:rsid w:val="001453B2"/>
    <w:rsid w:val="00147FF5"/>
    <w:rsid w:val="001638DE"/>
    <w:rsid w:val="00181BE7"/>
    <w:rsid w:val="00191DED"/>
    <w:rsid w:val="001A48B6"/>
    <w:rsid w:val="001B0BDD"/>
    <w:rsid w:val="001C08E5"/>
    <w:rsid w:val="001C1D15"/>
    <w:rsid w:val="001D16BB"/>
    <w:rsid w:val="001F0200"/>
    <w:rsid w:val="00201A2C"/>
    <w:rsid w:val="002069B2"/>
    <w:rsid w:val="00212B97"/>
    <w:rsid w:val="002203FE"/>
    <w:rsid w:val="00224BCC"/>
    <w:rsid w:val="00225209"/>
    <w:rsid w:val="00227D8F"/>
    <w:rsid w:val="00240B2E"/>
    <w:rsid w:val="00243B58"/>
    <w:rsid w:val="00260757"/>
    <w:rsid w:val="00286201"/>
    <w:rsid w:val="00286964"/>
    <w:rsid w:val="00292D0D"/>
    <w:rsid w:val="002A7B49"/>
    <w:rsid w:val="002B1DE9"/>
    <w:rsid w:val="002E22B8"/>
    <w:rsid w:val="002F120B"/>
    <w:rsid w:val="002F3BE5"/>
    <w:rsid w:val="00303B45"/>
    <w:rsid w:val="00305A25"/>
    <w:rsid w:val="0031190A"/>
    <w:rsid w:val="00315E9D"/>
    <w:rsid w:val="003254B1"/>
    <w:rsid w:val="00333BE0"/>
    <w:rsid w:val="00344C0A"/>
    <w:rsid w:val="00350039"/>
    <w:rsid w:val="003801EF"/>
    <w:rsid w:val="00383566"/>
    <w:rsid w:val="00387571"/>
    <w:rsid w:val="003A1FD2"/>
    <w:rsid w:val="003A4277"/>
    <w:rsid w:val="003B716D"/>
    <w:rsid w:val="003C03E4"/>
    <w:rsid w:val="003C1EBE"/>
    <w:rsid w:val="003D40F0"/>
    <w:rsid w:val="003F0C85"/>
    <w:rsid w:val="003F1FB0"/>
    <w:rsid w:val="003F47CA"/>
    <w:rsid w:val="003F7A40"/>
    <w:rsid w:val="004001A1"/>
    <w:rsid w:val="0040404E"/>
    <w:rsid w:val="00405000"/>
    <w:rsid w:val="0041165F"/>
    <w:rsid w:val="0043008E"/>
    <w:rsid w:val="0045179F"/>
    <w:rsid w:val="00455B11"/>
    <w:rsid w:val="004C0193"/>
    <w:rsid w:val="004D1775"/>
    <w:rsid w:val="004E0888"/>
    <w:rsid w:val="0050406A"/>
    <w:rsid w:val="00506236"/>
    <w:rsid w:val="005137D0"/>
    <w:rsid w:val="0052187E"/>
    <w:rsid w:val="00524284"/>
    <w:rsid w:val="00550520"/>
    <w:rsid w:val="00562A5E"/>
    <w:rsid w:val="00564323"/>
    <w:rsid w:val="00574A1D"/>
    <w:rsid w:val="00581598"/>
    <w:rsid w:val="0058288A"/>
    <w:rsid w:val="00582D51"/>
    <w:rsid w:val="0058508F"/>
    <w:rsid w:val="00594B7B"/>
    <w:rsid w:val="005A12DE"/>
    <w:rsid w:val="005B5311"/>
    <w:rsid w:val="005B7D7A"/>
    <w:rsid w:val="005C3892"/>
    <w:rsid w:val="005C4B24"/>
    <w:rsid w:val="005F0793"/>
    <w:rsid w:val="005F1A53"/>
    <w:rsid w:val="00603A25"/>
    <w:rsid w:val="00615E65"/>
    <w:rsid w:val="00617817"/>
    <w:rsid w:val="00637B3B"/>
    <w:rsid w:val="00641626"/>
    <w:rsid w:val="00646E48"/>
    <w:rsid w:val="00650A93"/>
    <w:rsid w:val="00680BE5"/>
    <w:rsid w:val="006A5B35"/>
    <w:rsid w:val="006B79A5"/>
    <w:rsid w:val="006D5835"/>
    <w:rsid w:val="006D58EB"/>
    <w:rsid w:val="006E2386"/>
    <w:rsid w:val="007011FE"/>
    <w:rsid w:val="007114D4"/>
    <w:rsid w:val="00723395"/>
    <w:rsid w:val="007370CF"/>
    <w:rsid w:val="00744E18"/>
    <w:rsid w:val="0074725A"/>
    <w:rsid w:val="007511B6"/>
    <w:rsid w:val="007538DB"/>
    <w:rsid w:val="0076149B"/>
    <w:rsid w:val="00767CB6"/>
    <w:rsid w:val="00781C19"/>
    <w:rsid w:val="00790AD9"/>
    <w:rsid w:val="007A42C5"/>
    <w:rsid w:val="007B5815"/>
    <w:rsid w:val="007C0D51"/>
    <w:rsid w:val="007C3CC4"/>
    <w:rsid w:val="007D1768"/>
    <w:rsid w:val="007D7B39"/>
    <w:rsid w:val="007E3A12"/>
    <w:rsid w:val="007F371E"/>
    <w:rsid w:val="007F3747"/>
    <w:rsid w:val="00800562"/>
    <w:rsid w:val="00801481"/>
    <w:rsid w:val="00812E30"/>
    <w:rsid w:val="00814272"/>
    <w:rsid w:val="00824583"/>
    <w:rsid w:val="00825E7A"/>
    <w:rsid w:val="00850C49"/>
    <w:rsid w:val="0085585D"/>
    <w:rsid w:val="0085589D"/>
    <w:rsid w:val="008565B9"/>
    <w:rsid w:val="0085669C"/>
    <w:rsid w:val="008655BA"/>
    <w:rsid w:val="008843A8"/>
    <w:rsid w:val="008A7988"/>
    <w:rsid w:val="008B3FD1"/>
    <w:rsid w:val="008F4DC3"/>
    <w:rsid w:val="008F54FC"/>
    <w:rsid w:val="00902B49"/>
    <w:rsid w:val="00905887"/>
    <w:rsid w:val="00910F86"/>
    <w:rsid w:val="009230E1"/>
    <w:rsid w:val="0093516A"/>
    <w:rsid w:val="00936D3A"/>
    <w:rsid w:val="009616BF"/>
    <w:rsid w:val="00973FA9"/>
    <w:rsid w:val="009C2B82"/>
    <w:rsid w:val="009D1C65"/>
    <w:rsid w:val="009E2E7E"/>
    <w:rsid w:val="009E43C3"/>
    <w:rsid w:val="009E6FD7"/>
    <w:rsid w:val="009F04EE"/>
    <w:rsid w:val="009F5D92"/>
    <w:rsid w:val="00A31ADC"/>
    <w:rsid w:val="00A3461F"/>
    <w:rsid w:val="00A34DCD"/>
    <w:rsid w:val="00A44A2C"/>
    <w:rsid w:val="00A70327"/>
    <w:rsid w:val="00A9071B"/>
    <w:rsid w:val="00A94078"/>
    <w:rsid w:val="00AB2B59"/>
    <w:rsid w:val="00AB529D"/>
    <w:rsid w:val="00AC5C40"/>
    <w:rsid w:val="00AC7568"/>
    <w:rsid w:val="00AC7EC9"/>
    <w:rsid w:val="00AD1F5B"/>
    <w:rsid w:val="00AD772B"/>
    <w:rsid w:val="00AE6DD9"/>
    <w:rsid w:val="00B17647"/>
    <w:rsid w:val="00B20F1A"/>
    <w:rsid w:val="00B329D8"/>
    <w:rsid w:val="00B41CB2"/>
    <w:rsid w:val="00B54EC5"/>
    <w:rsid w:val="00B574C5"/>
    <w:rsid w:val="00B6030F"/>
    <w:rsid w:val="00B60BF4"/>
    <w:rsid w:val="00B6695D"/>
    <w:rsid w:val="00B861C5"/>
    <w:rsid w:val="00B962FB"/>
    <w:rsid w:val="00BA2AD3"/>
    <w:rsid w:val="00BA3861"/>
    <w:rsid w:val="00BA6B1E"/>
    <w:rsid w:val="00BB1648"/>
    <w:rsid w:val="00BB4EE7"/>
    <w:rsid w:val="00BE0676"/>
    <w:rsid w:val="00BE684C"/>
    <w:rsid w:val="00BF36FA"/>
    <w:rsid w:val="00C021C6"/>
    <w:rsid w:val="00C107EA"/>
    <w:rsid w:val="00C17A9A"/>
    <w:rsid w:val="00C20744"/>
    <w:rsid w:val="00C444E1"/>
    <w:rsid w:val="00C478F2"/>
    <w:rsid w:val="00C61267"/>
    <w:rsid w:val="00C61294"/>
    <w:rsid w:val="00C73299"/>
    <w:rsid w:val="00C84AF6"/>
    <w:rsid w:val="00CA3FE5"/>
    <w:rsid w:val="00CB0652"/>
    <w:rsid w:val="00CC5843"/>
    <w:rsid w:val="00CF0923"/>
    <w:rsid w:val="00CF447D"/>
    <w:rsid w:val="00CF7852"/>
    <w:rsid w:val="00D03E1C"/>
    <w:rsid w:val="00D13BD5"/>
    <w:rsid w:val="00D207C5"/>
    <w:rsid w:val="00D3032F"/>
    <w:rsid w:val="00D31D3A"/>
    <w:rsid w:val="00D33E24"/>
    <w:rsid w:val="00D5755E"/>
    <w:rsid w:val="00D70ED8"/>
    <w:rsid w:val="00D805FA"/>
    <w:rsid w:val="00D830BE"/>
    <w:rsid w:val="00D85D09"/>
    <w:rsid w:val="00D85E40"/>
    <w:rsid w:val="00D9528F"/>
    <w:rsid w:val="00D97C19"/>
    <w:rsid w:val="00DA0962"/>
    <w:rsid w:val="00DA5D5C"/>
    <w:rsid w:val="00DB2D63"/>
    <w:rsid w:val="00DB79EC"/>
    <w:rsid w:val="00DC3589"/>
    <w:rsid w:val="00DC603B"/>
    <w:rsid w:val="00DD2C98"/>
    <w:rsid w:val="00DE4A51"/>
    <w:rsid w:val="00E025F0"/>
    <w:rsid w:val="00E251AE"/>
    <w:rsid w:val="00E37712"/>
    <w:rsid w:val="00E56B0E"/>
    <w:rsid w:val="00E604C3"/>
    <w:rsid w:val="00E65A3F"/>
    <w:rsid w:val="00E67659"/>
    <w:rsid w:val="00E77BED"/>
    <w:rsid w:val="00E77F62"/>
    <w:rsid w:val="00EA01BD"/>
    <w:rsid w:val="00EA0D11"/>
    <w:rsid w:val="00EC0707"/>
    <w:rsid w:val="00EE0A4D"/>
    <w:rsid w:val="00EE0EBC"/>
    <w:rsid w:val="00EE2D35"/>
    <w:rsid w:val="00F0250A"/>
    <w:rsid w:val="00F115B4"/>
    <w:rsid w:val="00F142B9"/>
    <w:rsid w:val="00F37301"/>
    <w:rsid w:val="00F4161C"/>
    <w:rsid w:val="00F500FE"/>
    <w:rsid w:val="00F620CD"/>
    <w:rsid w:val="00F667DD"/>
    <w:rsid w:val="00F775E5"/>
    <w:rsid w:val="00F82261"/>
    <w:rsid w:val="00F9281E"/>
    <w:rsid w:val="00FA566C"/>
    <w:rsid w:val="00FC0286"/>
    <w:rsid w:val="00FC3D40"/>
    <w:rsid w:val="00FD1C83"/>
    <w:rsid w:val="00FF0282"/>
    <w:rsid w:val="00FF2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51C17"/>
  <w15:chartTrackingRefBased/>
  <w15:docId w15:val="{FDB8F6F4-37F2-428C-AA79-EC9735B8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2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C1D15"/>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qFormat/>
    <w:rsid w:val="00286964"/>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0F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500FE"/>
  </w:style>
  <w:style w:type="paragraph" w:styleId="Piedepgina">
    <w:name w:val="footer"/>
    <w:basedOn w:val="Normal"/>
    <w:link w:val="PiedepginaCar"/>
    <w:uiPriority w:val="99"/>
    <w:unhideWhenUsed/>
    <w:rsid w:val="00F500F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500FE"/>
  </w:style>
  <w:style w:type="paragraph" w:styleId="Textodeglobo">
    <w:name w:val="Balloon Text"/>
    <w:basedOn w:val="Normal"/>
    <w:link w:val="TextodegloboCar"/>
    <w:uiPriority w:val="99"/>
    <w:semiHidden/>
    <w:unhideWhenUsed/>
    <w:rsid w:val="00FA56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66C"/>
    <w:rPr>
      <w:rFonts w:ascii="Segoe UI" w:hAnsi="Segoe UI" w:cs="Segoe UI"/>
      <w:sz w:val="18"/>
      <w:szCs w:val="18"/>
    </w:rPr>
  </w:style>
  <w:style w:type="paragraph" w:styleId="Sinespaciado">
    <w:name w:val="No Spacing"/>
    <w:link w:val="SinespaciadoCar"/>
    <w:uiPriority w:val="1"/>
    <w:qFormat/>
    <w:rsid w:val="00305A25"/>
    <w:pPr>
      <w:spacing w:after="0" w:line="240" w:lineRule="auto"/>
    </w:pPr>
    <w:rPr>
      <w:rFonts w:ascii="Calibri" w:eastAsia="Calibri" w:hAnsi="Calibri" w:cs="Times New Roman"/>
      <w:lang w:val="es-PE"/>
    </w:rPr>
  </w:style>
  <w:style w:type="character" w:customStyle="1" w:styleId="SinespaciadoCar">
    <w:name w:val="Sin espaciado Car"/>
    <w:link w:val="Sinespaciado"/>
    <w:uiPriority w:val="1"/>
    <w:rsid w:val="00305A25"/>
    <w:rPr>
      <w:rFonts w:ascii="Calibri" w:eastAsia="Calibri" w:hAnsi="Calibri" w:cs="Times New Roman"/>
      <w:lang w:val="es-PE"/>
    </w:rPr>
  </w:style>
  <w:style w:type="paragraph" w:styleId="Prrafodelista">
    <w:name w:val="List Paragraph"/>
    <w:aliases w:val="Titulo de Fígura,TITULO A,Fundamentacion,Lista vistosa - Énfasis 11,Titulo parrafo,Punto,Cuadro 2-1,Bulleted List,Párrafo de lista2,3,Iz - Párrafo de lista,Sivsa Parrafo,Footnote,List Paragraph1,Lista 123,Number List 1,Párrafo de lista3"/>
    <w:basedOn w:val="Normal"/>
    <w:link w:val="PrrafodelistaCar"/>
    <w:uiPriority w:val="34"/>
    <w:qFormat/>
    <w:rsid w:val="007B5815"/>
    <w:pPr>
      <w:ind w:left="720"/>
      <w:contextualSpacing/>
    </w:pPr>
  </w:style>
  <w:style w:type="character" w:customStyle="1" w:styleId="PrrafodelistaCar">
    <w:name w:val="Párrafo de lista Car"/>
    <w:aliases w:val="Titulo de Fígura Car,TITULO A Car,Fundamentacion Car,Lista vistosa - Énfasis 11 Car,Titulo parrafo Car,Punto Car,Cuadro 2-1 Car,Bulleted List Car,Párrafo de lista2 Car,3 Car,Iz - Párrafo de lista Car,Sivsa Parrafo Car,Footnote Car"/>
    <w:link w:val="Prrafodelista"/>
    <w:uiPriority w:val="34"/>
    <w:qFormat/>
    <w:locked/>
    <w:rsid w:val="007B5815"/>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1C1D15"/>
    <w:rPr>
      <w:rFonts w:ascii="Times New Roman" w:eastAsia="Times New Roman" w:hAnsi="Times New Roman" w:cs="Times New Roman"/>
      <w:b/>
      <w:bCs/>
      <w:kern w:val="36"/>
      <w:sz w:val="48"/>
      <w:szCs w:val="48"/>
      <w:lang w:val="es-PE" w:eastAsia="es-PE"/>
    </w:rPr>
  </w:style>
  <w:style w:type="table" w:styleId="Tablaconcuadrcula">
    <w:name w:val="Table Grid"/>
    <w:basedOn w:val="Tablanormal"/>
    <w:uiPriority w:val="39"/>
    <w:rsid w:val="0085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64323"/>
    <w:pPr>
      <w:spacing w:after="200" w:line="276" w:lineRule="auto"/>
    </w:pPr>
    <w:rPr>
      <w:rFonts w:ascii="Verdana" w:eastAsia="Calibri" w:hAnsi="Verdana"/>
      <w:sz w:val="20"/>
      <w:szCs w:val="20"/>
      <w:lang w:val="es-PE" w:eastAsia="en-US"/>
    </w:rPr>
  </w:style>
  <w:style w:type="character" w:customStyle="1" w:styleId="TextonotapieCar">
    <w:name w:val="Texto nota pie Car"/>
    <w:basedOn w:val="Fuentedeprrafopredeter"/>
    <w:link w:val="Textonotapie"/>
    <w:semiHidden/>
    <w:rsid w:val="00564323"/>
    <w:rPr>
      <w:rFonts w:ascii="Verdana" w:eastAsia="Calibri" w:hAnsi="Verdana" w:cs="Times New Roman"/>
      <w:sz w:val="20"/>
      <w:szCs w:val="20"/>
      <w:lang w:val="es-PE"/>
    </w:rPr>
  </w:style>
  <w:style w:type="character" w:styleId="Refdenotaalpie">
    <w:name w:val="footnote reference"/>
    <w:semiHidden/>
    <w:rsid w:val="00564323"/>
    <w:rPr>
      <w:vertAlign w:val="superscript"/>
    </w:rPr>
  </w:style>
  <w:style w:type="character" w:customStyle="1" w:styleId="ndesc1">
    <w:name w:val="ndesc1"/>
    <w:basedOn w:val="Fuentedeprrafopredeter"/>
    <w:rsid w:val="00344C0A"/>
    <w:rPr>
      <w:rFonts w:ascii="Arial" w:hAnsi="Arial" w:cs="Arial" w:hint="default"/>
      <w:color w:val="000000"/>
      <w:sz w:val="24"/>
      <w:szCs w:val="24"/>
      <w:u w:val="none"/>
    </w:rPr>
  </w:style>
  <w:style w:type="paragraph" w:customStyle="1" w:styleId="Default">
    <w:name w:val="Default"/>
    <w:rsid w:val="006E2386"/>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2Car">
    <w:name w:val="Título 2 Car"/>
    <w:basedOn w:val="Fuentedeprrafopredeter"/>
    <w:link w:val="Ttulo2"/>
    <w:rsid w:val="00286964"/>
    <w:rPr>
      <w:rFonts w:ascii="Arial" w:eastAsia="Times New Roman" w:hAnsi="Arial" w:cs="Arial"/>
      <w:b/>
      <w:bCs/>
      <w:i/>
      <w:iCs/>
      <w:sz w:val="28"/>
      <w:szCs w:val="28"/>
      <w:lang w:eastAsia="es-ES"/>
    </w:rPr>
  </w:style>
  <w:style w:type="paragraph" w:customStyle="1" w:styleId="CM4">
    <w:name w:val="CM4"/>
    <w:basedOn w:val="Normal"/>
    <w:next w:val="Normal"/>
    <w:rsid w:val="00286964"/>
    <w:pPr>
      <w:widowControl w:val="0"/>
      <w:autoSpaceDE w:val="0"/>
      <w:autoSpaceDN w:val="0"/>
      <w:adjustRightInd w:val="0"/>
      <w:spacing w:after="8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3316">
      <w:bodyDiv w:val="1"/>
      <w:marLeft w:val="0"/>
      <w:marRight w:val="0"/>
      <w:marTop w:val="0"/>
      <w:marBottom w:val="0"/>
      <w:divBdr>
        <w:top w:val="none" w:sz="0" w:space="0" w:color="auto"/>
        <w:left w:val="none" w:sz="0" w:space="0" w:color="auto"/>
        <w:bottom w:val="none" w:sz="0" w:space="0" w:color="auto"/>
        <w:right w:val="none" w:sz="0" w:space="0" w:color="auto"/>
      </w:divBdr>
    </w:div>
    <w:div w:id="1009211673">
      <w:bodyDiv w:val="1"/>
      <w:marLeft w:val="0"/>
      <w:marRight w:val="0"/>
      <w:marTop w:val="0"/>
      <w:marBottom w:val="0"/>
      <w:divBdr>
        <w:top w:val="none" w:sz="0" w:space="0" w:color="auto"/>
        <w:left w:val="none" w:sz="0" w:space="0" w:color="auto"/>
        <w:bottom w:val="none" w:sz="0" w:space="0" w:color="auto"/>
        <w:right w:val="none" w:sz="0" w:space="0" w:color="auto"/>
      </w:divBdr>
    </w:div>
    <w:div w:id="16624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 Institucional</dc:creator>
  <cp:keywords/>
  <dc:description/>
  <cp:lastModifiedBy>Recursos Humanos</cp:lastModifiedBy>
  <cp:revision>144</cp:revision>
  <cp:lastPrinted>2020-07-29T20:23:00Z</cp:lastPrinted>
  <dcterms:created xsi:type="dcterms:W3CDTF">2020-07-29T17:19:00Z</dcterms:created>
  <dcterms:modified xsi:type="dcterms:W3CDTF">2023-04-03T20:28:00Z</dcterms:modified>
</cp:coreProperties>
</file>